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様式第７号（第８条関係）</w:t>
      </w:r>
    </w:p>
    <w:p>
      <w:pPr>
        <w:pStyle w:val="0"/>
        <w:ind w:firstLine="7200" w:firstLineChars="30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本巣市長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（利用希望者）住所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5760" w:firstLineChars="24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氏名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空き家バンク利用登録申込書</w:t>
      </w:r>
      <w:bookmarkStart w:id="0" w:name="_GoBack"/>
      <w:bookmarkEnd w:id="0"/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本巣市空き家バンク設置要綱第８条第１項の規定により、次のとおり申し込みます。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240"/>
          <w:kern w:val="2"/>
          <w:sz w:val="24"/>
        </w:rPr>
        <w:t>住</w:t>
      </w:r>
      <w:r>
        <w:rPr>
          <w:rFonts w:hint="eastAsia" w:ascii="ＭＳ 明朝" w:hAnsi="ＭＳ 明朝" w:eastAsia="ＭＳ 明朝"/>
          <w:kern w:val="2"/>
          <w:sz w:val="24"/>
        </w:rPr>
        <w:t>所：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240"/>
          <w:kern w:val="2"/>
          <w:sz w:val="24"/>
        </w:rPr>
        <w:t>氏</w:t>
      </w:r>
      <w:r>
        <w:rPr>
          <w:rFonts w:hint="eastAsia" w:ascii="ＭＳ 明朝" w:hAnsi="ＭＳ 明朝" w:eastAsia="ＭＳ 明朝"/>
          <w:kern w:val="2"/>
          <w:sz w:val="24"/>
        </w:rPr>
        <w:t>名：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生年月日：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電話番号：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携帯電話：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E-mail</w:t>
      </w: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kern w:val="2"/>
          <w:sz w:val="24"/>
        </w:rPr>
        <w:t>: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ind w:left="1680" w:hanging="1920" w:hangingChars="8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【注意事項】</w:t>
      </w:r>
    </w:p>
    <w:p>
      <w:pPr>
        <w:pStyle w:val="0"/>
        <w:ind w:left="420" w:hanging="480" w:hanging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１　物件登録者と利用登録者の交渉、売買及び賃貸借等の契約については、協力事業者が仲介します。</w:t>
      </w:r>
    </w:p>
    <w:p>
      <w:pPr>
        <w:pStyle w:val="0"/>
        <w:ind w:left="420" w:hanging="480" w:hanging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２　市は、物件登録者と利用登録者との空き家に関する交渉、売買及び賃貸借等の契約については、直接これに関与いたしません。</w:t>
      </w:r>
    </w:p>
    <w:p>
      <w:pPr>
        <w:pStyle w:val="0"/>
        <w:ind w:left="420" w:hanging="480" w:hanging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３　契約等に関する一切のトラブル等については、当事者間で解決するものとします。</w:t>
      </w:r>
    </w:p>
    <w:p>
      <w:pPr>
        <w:pStyle w:val="0"/>
        <w:ind w:left="420" w:hanging="480" w:hanging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４　協力事業者の仲介に係る報酬については、宅地建物取引業法（昭和２７年法律第１７６号）第４６条第１項の規定に基づく範囲となります。</w:t>
      </w:r>
    </w:p>
    <w:p>
      <w:pPr>
        <w:pStyle w:val="0"/>
        <w:ind w:left="420" w:hanging="480" w:hangingChars="2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５　個人情報の保護に関する法律（平成１５年法律第５７号）及び本巣市個人情報保護法施行条例（令和５年本巣市条例第１号）の規定に基づき申し込みされた個人情報は、本事業目的以外に利用いたしません。</w:t>
      </w:r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415</Characters>
  <Application>JUST Note</Application>
  <Lines>40</Lines>
  <Paragraphs>19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祐貴</cp:lastModifiedBy>
  <cp:lastPrinted>2016-01-22T12:17:00Z</cp:lastPrinted>
  <dcterms:created xsi:type="dcterms:W3CDTF">2017-09-15T14:36:00Z</dcterms:created>
  <dcterms:modified xsi:type="dcterms:W3CDTF">2023-02-21T00:31:21Z</dcterms:modified>
  <cp:revision>8</cp:revision>
</cp:coreProperties>
</file>