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本巣</w:t>
      </w:r>
      <w:bookmarkStart w:id="0" w:name="_GoBack"/>
      <w:bookmarkEnd w:id="0"/>
      <w:r>
        <w:rPr>
          <w:rFonts w:hint="eastAsia" w:ascii="ＭＳ 明朝" w:hAnsi="ＭＳ 明朝" w:eastAsia="ＭＳ 明朝"/>
          <w:color w:val="000000"/>
          <w:sz w:val="24"/>
        </w:rPr>
        <w:t>市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r>
      <w:rPr>
        <w:rFonts w:hint="eastAsia"/>
      </w:rPr>
      <w:t>別添５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158</Characters>
  <Application>JUST Note</Application>
  <Lines>23</Lines>
  <Paragraphs>9</Paragraphs>
  <CharactersWithSpaces>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市川　福太郎</cp:lastModifiedBy>
  <cp:lastPrinted>2025-04-03T08:32:07Z</cp:lastPrinted>
  <dcterms:modified xsi:type="dcterms:W3CDTF">2025-04-03T08:20:42Z</dcterms:modified>
  <cp:revision>0</cp:revision>
</cp:coreProperties>
</file>