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当社は、令和５年７月２０日付けで公告のあった、本巣市庁内電子決裁システム導入業務公募型プロポーザルについて、同業務の実施要領を遵守することを誓約し、参加の意思を表明します。</w:t>
      </w: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本社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370"/>
      </w:tblGrid>
      <w:tr>
        <w:trPr>
          <w:trHeight w:val="624" w:hRule="atLeast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"/>
                <w:fitText w:val="1920" w:id="4"/>
              </w:rPr>
              <w:t>商号又は名</w:t>
            </w:r>
            <w:r>
              <w:rPr>
                <w:rFonts w:hint="eastAsia" w:ascii="ＭＳ 明朝" w:hAnsi="ＭＳ 明朝"/>
                <w:spacing w:val="15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5"/>
              </w:rPr>
              <w:t>代表者職・氏</w:t>
            </w:r>
            <w:r>
              <w:rPr>
                <w:rFonts w:hint="eastAsia" w:ascii="ＭＳ 明朝" w:hAnsi="ＭＳ 明朝"/>
                <w:spacing w:val="30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6"/>
              </w:rPr>
              <w:t>本社所在</w:t>
            </w:r>
            <w:r>
              <w:rPr>
                <w:rFonts w:hint="eastAsia" w:ascii="ＭＳ 明朝" w:hAnsi="ＭＳ 明朝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7"/>
              </w:rPr>
              <w:t>設立年</w:t>
            </w:r>
            <w:r>
              <w:rPr>
                <w:rFonts w:hint="eastAsia" w:ascii="ＭＳ 明朝" w:hAnsi="ＭＳ 明朝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8"/>
              </w:rPr>
              <w:t>資本</w:t>
            </w:r>
            <w:r>
              <w:rPr>
                <w:rFonts w:hint="eastAsia" w:ascii="ＭＳ 明朝" w:hAnsi="ＭＳ 明朝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9"/>
              </w:rPr>
              <w:t>売上</w:t>
            </w:r>
            <w:r>
              <w:rPr>
                <w:rFonts w:hint="eastAsia" w:ascii="ＭＳ 明朝" w:hAnsi="ＭＳ 明朝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10"/>
              </w:rPr>
              <w:t>従業員数（人</w:t>
            </w:r>
            <w:r>
              <w:rPr>
                <w:rFonts w:hint="eastAsia" w:ascii="ＭＳ 明朝" w:hAnsi="ＭＳ 明朝"/>
                <w:spacing w:val="30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人（　　　　　年　月　日現在）</w:t>
            </w:r>
          </w:p>
        </w:tc>
      </w:tr>
    </w:tbl>
    <w:p>
      <w:pPr>
        <w:pStyle w:val="0"/>
        <w:ind w:right="440" w:firstLine="240" w:firstLineChars="100"/>
        <w:jc w:val="left"/>
        <w:rPr>
          <w:rFonts w:hint="default"/>
        </w:rPr>
      </w:pPr>
      <w:r>
        <w:rPr>
          <w:rFonts w:hint="eastAsia"/>
        </w:rPr>
        <w:t>※　売上高は直近の決算額を記載すること。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left"/>
        <w:rPr>
          <w:rFonts w:hint="default"/>
        </w:rPr>
      </w:pPr>
      <w:r>
        <w:rPr>
          <w:rFonts w:hint="eastAsia"/>
        </w:rPr>
        <w:t>２　連絡担当者（支店・営業所等の場合は所属に支店名等も記載ください）</w:t>
      </w:r>
    </w:p>
    <w:tbl>
      <w:tblPr>
        <w:tblStyle w:val="11"/>
        <w:tblW w:w="8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6470"/>
      </w:tblGrid>
      <w:tr>
        <w:trPr>
          <w:trHeight w:val="624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　在　　地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職・氏　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電話・ＦＡＸ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fitText w:val="1920" w:id="11"/>
              </w:rPr>
              <w:t>E-mai</w:t>
            </w:r>
            <w:r>
              <w:rPr>
                <w:rFonts w:hint="eastAsia" w:ascii="ＭＳ 明朝" w:hAnsi="ＭＳ 明朝"/>
                <w:fitText w:val="1920" w:id="11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その他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2"/>
        <w:gridCol w:w="6468"/>
      </w:tblGrid>
      <w:tr>
        <w:trPr>
          <w:trHeight w:val="680" w:hRule="atLeast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12"/>
              </w:rPr>
              <w:t>特記事</w:t>
            </w:r>
            <w:r>
              <w:rPr>
                <w:rFonts w:hint="eastAsia" w:ascii="ＭＳ 明朝" w:hAnsi="ＭＳ 明朝"/>
                <w:spacing w:val="30"/>
                <w:fitText w:val="1920" w:id="12"/>
              </w:rPr>
              <w:t>項</w:t>
            </w:r>
          </w:p>
        </w:tc>
        <w:tc>
          <w:tcPr>
            <w:tcW w:w="64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</w:t>
      </w:r>
      <w:r>
        <w:rPr>
          <w:rFonts w:hint="eastAsia"/>
        </w:rPr>
        <w:t>ISO</w:t>
      </w:r>
      <w:r>
        <w:rPr>
          <w:rFonts w:hint="eastAsia"/>
        </w:rPr>
        <w:t>認証取得状況等、特に記入を希望する項目があったら記載してください。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rPr>
          <w:rFonts w:hint="default" w:asciiTheme="minorEastAsia" w:hAnsiTheme="minorEastAsia"/>
          <w:sz w:val="24"/>
        </w:rPr>
        <w:sectPr>
          <w:pgSz w:w="11906" w:h="16838"/>
          <w:pgMar w:top="1418" w:right="1531" w:bottom="1134" w:left="1531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24"/>
        </w:rPr>
        <w:t>様</w:t>
      </w:r>
      <w:bookmarkStart w:id="0" w:name="_GoBack"/>
      <w:bookmarkEnd w:id="0"/>
      <w:r>
        <w:rPr>
          <w:rFonts w:hint="default" w:asciiTheme="minorEastAsia" w:hAnsiTheme="minorEastAsia"/>
          <w:sz w:val="24"/>
        </w:rPr>
        <w:t>式３　</w:t>
      </w:r>
      <w:r>
        <w:rPr>
          <w:rFonts w:hint="eastAsia" w:asciiTheme="minorEastAsia" w:hAnsiTheme="minorEastAsia"/>
          <w:sz w:val="32"/>
        </w:rPr>
        <w:t xml:space="preserve">                        </w:t>
      </w: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default" w:asciiTheme="minorEastAsia" w:hAnsiTheme="minorEastAsia"/>
          <w:sz w:val="32"/>
        </w:rPr>
        <w:t>業務実績調書</w:t>
      </w:r>
    </w:p>
    <w:p>
      <w:pPr>
        <w:pStyle w:val="0"/>
        <w:jc w:val="center"/>
        <w:rPr>
          <w:rFonts w:hint="default" w:asciiTheme="minorEastAsia" w:hAnsiTheme="minorEastAsia"/>
          <w:sz w:val="32"/>
        </w:rPr>
      </w:pPr>
    </w:p>
    <w:p>
      <w:pPr>
        <w:pStyle w:val="0"/>
        <w:ind w:firstLine="7680" w:firstLineChars="32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default" w:asciiTheme="minorEastAsia" w:hAnsiTheme="minorEastAsia"/>
          <w:sz w:val="24"/>
        </w:rPr>
        <w:t>　</w:t>
      </w:r>
      <w:r>
        <w:rPr>
          <w:rFonts w:hint="default" w:asciiTheme="minorEastAsia" w:hAnsiTheme="minorEastAsia"/>
          <w:sz w:val="24"/>
          <w:u w:val="single" w:color="auto"/>
        </w:rPr>
        <w:t>（社名）　　　　　　　　　　　　　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tbl>
      <w:tblPr>
        <w:tblStyle w:val="27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70"/>
        <w:gridCol w:w="2670"/>
        <w:gridCol w:w="2670"/>
        <w:gridCol w:w="2670"/>
        <w:gridCol w:w="2670"/>
      </w:tblGrid>
      <w:tr>
        <w:trPr/>
        <w:tc>
          <w:tcPr>
            <w:tcW w:w="26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契約業務名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契約相手方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契約期間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（履行期間）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default" w:asciiTheme="minorEastAsia" w:hAnsiTheme="minorEastAsia"/>
                <w:sz w:val="24"/>
              </w:rPr>
              <w:t>契約金額（円）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業務の概要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  <w:tr>
        <w:trPr/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default" w:asciiTheme="minorEastAsia" w:hAnsiTheme="minorEastAsia"/>
          <w:sz w:val="24"/>
          <w:u w:val="single" w:color="auto"/>
        </w:rPr>
        <w:t>※</w:t>
      </w:r>
      <w:r>
        <w:rPr>
          <w:rFonts w:hint="default" w:asciiTheme="minorEastAsia" w:hAnsiTheme="minorEastAsia"/>
          <w:sz w:val="24"/>
          <w:u w:val="single" w:color="auto"/>
        </w:rPr>
        <w:t>１契約書の写し等を添付すること。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 w:asciiTheme="minorEastAsia" w:hAnsiTheme="minorEastAsia"/>
          <w:sz w:val="24"/>
          <w:u w:val="single" w:color="auto"/>
        </w:rPr>
        <w:t>※２複数での共同提案の場合は、事業者ごとに作成すること。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rPr>
          <w:rFonts w:hint="default"/>
        </w:rPr>
        <w:sectPr>
          <w:pgSz w:w="16838" w:h="11906" w:orient="landscape"/>
          <w:pgMar w:top="1531" w:right="1418" w:bottom="1531" w:left="1134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様式５</w:t>
      </w:r>
    </w:p>
    <w:p>
      <w:pPr>
        <w:pStyle w:val="0"/>
        <w:rPr>
          <w:rFonts w:hint="default"/>
          <w:kern w:val="2"/>
          <w:sz w:val="22"/>
        </w:rPr>
      </w:pP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　見　積　書</w:t>
      </w:r>
    </w:p>
    <w:p>
      <w:pPr>
        <w:pStyle w:val="0"/>
        <w:jc w:val="center"/>
        <w:rPr>
          <w:rFonts w:hint="default"/>
          <w:kern w:val="2"/>
          <w:sz w:val="22"/>
        </w:rPr>
      </w:pPr>
    </w:p>
    <w:p>
      <w:pPr>
        <w:pStyle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令和　　年　　月　　日</w:t>
      </w:r>
    </w:p>
    <w:p>
      <w:pPr>
        <w:pStyle w:val="0"/>
        <w:jc w:val="right"/>
        <w:rPr>
          <w:rFonts w:hint="default"/>
          <w:kern w:val="2"/>
          <w:sz w:val="2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本巣市長　　藤原　勉　様</w:t>
      </w:r>
    </w:p>
    <w:p>
      <w:pPr>
        <w:pStyle w:val="0"/>
        <w:jc w:val="left"/>
        <w:rPr>
          <w:rFonts w:hint="default"/>
          <w:kern w:val="2"/>
          <w:sz w:val="22"/>
        </w:rPr>
      </w:pPr>
    </w:p>
    <w:p>
      <w:pPr>
        <w:pStyle w:val="0"/>
        <w:tabs>
          <w:tab w:val="left" w:leader="none" w:pos="5880"/>
        </w:tabs>
        <w:spacing w:line="440" w:lineRule="exact"/>
        <w:ind w:firstLine="2976" w:firstLineChars="1417"/>
        <w:jc w:val="left"/>
        <w:rPr>
          <w:rFonts w:hint="default"/>
          <w:sz w:val="21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r>
        <w:rPr>
          <w:rFonts w:hint="eastAsia"/>
          <w:spacing w:val="240"/>
          <w:fitText w:val="1680" w:id="13"/>
        </w:rPr>
        <w:t>所在</w:t>
      </w:r>
      <w:r>
        <w:rPr>
          <w:rFonts w:hint="eastAsia"/>
          <w:fitText w:val="1680" w:id="13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14"/>
        </w:rPr>
        <w:t>商号又は名</w:t>
      </w:r>
      <w:r>
        <w:rPr>
          <w:rFonts w:hint="eastAsia"/>
          <w:fitText w:val="1680" w:id="14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15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仕様書番号：企財委第２１号</w:t>
      </w:r>
    </w:p>
    <w:p>
      <w:pPr>
        <w:pStyle w:val="0"/>
        <w:spacing w:line="360" w:lineRule="auto"/>
        <w:ind w:left="240" w:leftChars="100" w:firstLine="240" w:firstLineChars="1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業　務　名：本巣市庁内電子決裁システム導入業務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tbl>
      <w:tblPr>
        <w:tblStyle w:val="28"/>
        <w:tblW w:w="7655" w:type="dxa"/>
        <w:tblInd w:w="686" w:type="dxa"/>
        <w:tblLayout w:type="fixed"/>
        <w:tblLook w:firstRow="1" w:lastRow="0" w:firstColumn="1" w:lastColumn="0" w:noHBand="0" w:noVBand="1" w:val="04A0"/>
      </w:tblPr>
      <w:tblGrid>
        <w:gridCol w:w="127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1021" w:hRule="exact"/>
        </w:trPr>
        <w:tc>
          <w:tcPr>
            <w:tcW w:w="1276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pacing w:val="231"/>
                <w:fitText w:val="884" w:id="16"/>
              </w:rPr>
              <w:t>金</w:t>
            </w:r>
            <w:r>
              <w:rPr>
                <w:rFonts w:hint="eastAsia"/>
                <w:b w:val="1"/>
                <w:spacing w:val="0"/>
                <w:fitText w:val="884" w:id="16"/>
              </w:rPr>
              <w:t>額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fitText w:val="550" w:id="17"/>
              </w:rPr>
              <w:t>千</w:t>
            </w:r>
            <w:r>
              <w:rPr>
                <w:rFonts w:hint="eastAsia"/>
                <w:fitText w:val="550" w:id="17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18"/>
              </w:rPr>
              <w:t>百</w:t>
            </w:r>
            <w:r>
              <w:rPr>
                <w:rFonts w:hint="eastAsia"/>
                <w:fitText w:val="550" w:id="18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fitText w:val="550" w:id="19"/>
              </w:rPr>
              <w:t>拾</w:t>
            </w:r>
            <w:r>
              <w:rPr>
                <w:rFonts w:hint="eastAsia"/>
                <w:fitText w:val="550" w:id="19"/>
              </w:rPr>
              <w:t>万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kern w:val="2"/>
          <w:sz w:val="21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金額はアラビア数字（算用数字）とすること。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金額の頭部に￥を入れること。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消費税及び地方消費税に相当する額を含まないものとすること。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  <w:r>
        <w:rPr>
          <w:rFonts w:hint="eastAsia"/>
          <w:sz w:val="21"/>
        </w:rPr>
        <w:t>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本見積書には内訳書を添付すること。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ind w:left="320" w:hanging="32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疑　書</w:t>
      </w:r>
    </w:p>
    <w:p>
      <w:pPr>
        <w:pStyle w:val="0"/>
        <w:ind w:left="240" w:hanging="240" w:hanging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本巣市庁内電子決裁システム導入業務公募型プロポーザルに関し、次のとおり質疑します。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提出者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83"/>
        <w:gridCol w:w="5730"/>
      </w:tblGrid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Ｅ</w:t>
            </w:r>
            <w:r>
              <w:rPr>
                <w:rFonts w:hint="eastAsia" w:ascii="ＭＳ 明朝" w:hAnsi="ＭＳ 明朝" w:eastAsia="ＭＳ 明朝"/>
                <w:sz w:val="22"/>
              </w:rPr>
              <w:t>-mail</w:t>
            </w:r>
            <w:r>
              <w:rPr>
                <w:rFonts w:hint="eastAsia" w:ascii="ＭＳ 明朝" w:hAnsi="ＭＳ 明朝" w:eastAsia="ＭＳ 明朝"/>
                <w:sz w:val="22"/>
              </w:rPr>
              <w:t>アドレス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質問事項</w:t>
      </w:r>
    </w:p>
    <w:tbl>
      <w:tblPr>
        <w:tblStyle w:val="27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275"/>
        <w:gridCol w:w="2694"/>
        <w:gridCol w:w="4444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書類名称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</w:t>
      </w:r>
      <w:r>
        <w:rPr>
          <w:rFonts w:hint="eastAsia" w:ascii="ＭＳ 明朝" w:hAnsi="ＭＳ 明朝" w:eastAsia="ＭＳ 明朝"/>
          <w:spacing w:val="75"/>
          <w:sz w:val="22"/>
          <w:fitText w:val="960" w:id="20"/>
        </w:rPr>
        <w:t>送付</w:t>
      </w:r>
      <w:r>
        <w:rPr>
          <w:rFonts w:hint="eastAsia" w:ascii="ＭＳ 明朝" w:hAnsi="ＭＳ 明朝" w:eastAsia="ＭＳ 明朝"/>
          <w:spacing w:val="1"/>
          <w:sz w:val="22"/>
          <w:fitText w:val="960" w:id="20"/>
        </w:rPr>
        <w:t>先</w:t>
      </w:r>
      <w:r>
        <w:rPr>
          <w:rFonts w:hint="eastAsia" w:ascii="ＭＳ 明朝" w:hAnsi="ＭＳ 明朝" w:eastAsia="ＭＳ 明朝"/>
          <w:sz w:val="22"/>
        </w:rPr>
        <w:t>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本巣市役所　企画部　企画財政課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kikakuzaisei@city.motosu.lg.jp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項目番号欄は記載しないこと。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記入欄が足りない場合は、適宜記入欄を追加すること。</w:t>
      </w:r>
    </w:p>
    <w:p>
      <w:pPr>
        <w:pStyle w:val="0"/>
        <w:ind w:left="0" w:leftChars="0" w:hanging="44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３　提出は電子メールで行い、送信後、企画財政課（電話：</w:t>
      </w:r>
      <w:r>
        <w:rPr>
          <w:rFonts w:hint="eastAsia" w:ascii="ＭＳ 明朝" w:hAnsi="ＭＳ 明朝" w:eastAsia="ＭＳ 明朝"/>
          <w:sz w:val="22"/>
        </w:rPr>
        <w:t>0581-34-5024</w:t>
      </w:r>
      <w:r>
        <w:rPr>
          <w:rFonts w:hint="eastAsia" w:ascii="ＭＳ 明朝" w:hAnsi="ＭＳ 明朝" w:eastAsia="ＭＳ 明朝"/>
          <w:sz w:val="22"/>
        </w:rPr>
        <w:t>）へ受付時間内に確認の電話をすること。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様式７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当社は、令和５年７月２０日付けで公告のあった、本巣市庁内電子決裁システム導入業務公募型プロポーザルについて、参加を辞退します。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21"/>
        </w:rPr>
        <w:t>所在</w:t>
      </w:r>
      <w:r>
        <w:rPr>
          <w:rFonts w:hint="eastAsia"/>
          <w:fitText w:val="1680" w:id="2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2"/>
        </w:rPr>
        <w:t>商号又は名</w:t>
      </w:r>
      <w:r>
        <w:rPr>
          <w:rFonts w:hint="eastAsia"/>
          <w:fitText w:val="1680" w:id="2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23"/>
        </w:rPr>
        <w:t>電話番</w:t>
      </w:r>
      <w:r>
        <w:rPr>
          <w:rFonts w:hint="eastAsia"/>
          <w:fitText w:val="1680" w:id="2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655</TotalTime>
  <Pages>6</Pages>
  <Words>10</Words>
  <Characters>973</Characters>
  <Application>JUST Note</Application>
  <Lines>388</Lines>
  <Paragraphs>101</Paragraphs>
  <CharactersWithSpaces>1192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中村 圭佑</cp:lastModifiedBy>
  <cp:lastPrinted>2020-08-17T23:52:00Z</cp:lastPrinted>
  <dcterms:created xsi:type="dcterms:W3CDTF">2020-04-09T05:33:00Z</dcterms:created>
  <dcterms:modified xsi:type="dcterms:W3CDTF">2023-07-06T03:35:52Z</dcterms:modified>
  <cp:revision>72</cp:revision>
</cp:coreProperties>
</file>