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様式第８号（第１２条関係）</w:t>
      </w:r>
    </w:p>
    <w:p>
      <w:pPr>
        <w:pStyle w:val="0"/>
        <w:ind w:left="0" w:leftChars="0" w:hanging="240" w:hangingChars="10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</w:t>
      </w: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本巣市長　様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請求者　住所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本巣市　　　　　　　　　　　　　　　</w:t>
      </w: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氏名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　　　　　　　　　　　　　　　　　　</w:t>
      </w: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hanging="240" w:hanging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hanging="240" w:hangingChars="100"/>
        <w:jc w:val="center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本巣市太陽光発電設備等設置費補助金交付請求書</w:t>
      </w:r>
    </w:p>
    <w:p>
      <w:pPr>
        <w:pStyle w:val="0"/>
        <w:ind w:left="0" w:leftChars="0" w:hanging="240" w:hangingChars="100"/>
        <w:jc w:val="both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ind w:left="0" w:leftChars="0" w:hanging="240" w:hangingChars="100"/>
        <w:jc w:val="both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　　　　年　　月　　日付け　　　第　　　号で交付決定された補助金について、本巣市太陽光発電設備等設置費補助金交付要綱第１２条の規定により請求します。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  <w:t>記</w:t>
      </w: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  <w:i w:val="0"/>
          <w:color w:val="auto"/>
          <w:sz w:val="24"/>
          <w:u w:val="none" w:color="auto"/>
        </w:rPr>
      </w:pP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bdr w:val="none" w:color="auto" w:sz="0" w:space="0"/>
        </w:rPr>
        <w:t>１　請求金額　　　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  <w:t>金　　　　　　　　　　　　円</w:t>
      </w: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bdr w:val="none" w:color="auto" w:sz="0" w:space="0"/>
        </w:rPr>
        <w:t>２　振込先　　　　</w:t>
      </w: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bdr w:val="none" w:color="auto" w:sz="0" w:space="0"/>
        </w:rPr>
        <w:t>　（１）金融機関の名称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  <w:t>　　　　　　　　　　　　　　　　　　　</w:t>
      </w: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</w:pPr>
    </w:p>
    <w:p>
      <w:pPr>
        <w:pStyle w:val="0"/>
        <w:wordWrap w:val="0"/>
        <w:ind w:left="0" w:leftChars="0" w:right="630" w:rightChars="300" w:firstLine="240" w:firstLineChars="1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bdr w:val="none" w:color="auto" w:sz="0" w:space="0"/>
        </w:rPr>
        <w:t>（２）支店等の名称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  <w:t>　　　　　　　　　　　　　　　　　　　</w:t>
      </w:r>
    </w:p>
    <w:p>
      <w:pPr>
        <w:pStyle w:val="0"/>
        <w:wordWrap w:val="0"/>
        <w:ind w:left="0" w:leftChars="0" w:right="630" w:rightChars="300" w:firstLine="0" w:firstLineChars="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</w:p>
    <w:p>
      <w:pPr>
        <w:pStyle w:val="0"/>
        <w:wordWrap w:val="0"/>
        <w:ind w:left="0" w:leftChars="0" w:right="630" w:rightChars="300" w:firstLine="240" w:firstLineChars="1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bdr w:val="none" w:color="auto" w:sz="0" w:space="0"/>
        </w:rPr>
        <w:t>（３）預金種類　　　　　　普通　・　当座　　　　預金</w:t>
      </w: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</w:p>
    <w:p>
      <w:pPr>
        <w:pStyle w:val="0"/>
        <w:wordWrap w:val="0"/>
        <w:ind w:left="450" w:leftChars="100" w:right="630" w:rightChars="300" w:hanging="240" w:hangingChars="1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bdr w:val="none" w:color="auto" w:sz="0" w:space="0"/>
        </w:rPr>
        <w:t>（４）口座番号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  <w:t>　　　　　　　　　　　　　　　　　　　　</w:t>
      </w: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</w:p>
    <w:p>
      <w:pPr>
        <w:pStyle w:val="0"/>
        <w:wordWrap w:val="0"/>
        <w:ind w:left="450" w:leftChars="100" w:right="630" w:rightChars="300" w:hanging="240" w:hangingChars="100"/>
        <w:jc w:val="left"/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bdr w:val="none" w:color="auto" w:sz="0" w:space="0"/>
        </w:rPr>
        <w:t>（５）口座名義人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dotted" w:color="auto"/>
          <w:bdr w:val="none" w:color="auto" w:sz="0" w:space="0"/>
        </w:rPr>
        <w:t>ﾌﾘｶﾞﾅ　　　　　　　　　　　　　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dotted" w:color="auto"/>
          <w:bdr w:val="none" w:color="auto" w:sz="0" w:space="0"/>
        </w:rPr>
        <w:t xml:space="preserve"> </w:t>
      </w: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</w:pP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</w:pPr>
      <w:r>
        <w:rPr>
          <w:rFonts w:hint="eastAsia" w:ascii="ＭＳ 明朝" w:hAnsi="ＭＳ 明朝" w:eastAsia="ＭＳ 明朝"/>
          <w:i w:val="0"/>
          <w:color w:val="auto"/>
          <w:sz w:val="24"/>
          <w:bdr w:val="none" w:color="auto" w:sz="0" w:space="0"/>
        </w:rPr>
        <w:t>　　　　　　　　　　　　</w:t>
      </w:r>
      <w:r>
        <w:rPr>
          <w:rFonts w:hint="eastAsia" w:ascii="ＭＳ 明朝" w:hAnsi="ＭＳ 明朝" w:eastAsia="ＭＳ 明朝"/>
          <w:i w:val="0"/>
          <w:color w:val="auto"/>
          <w:sz w:val="24"/>
          <w:u w:val="single" w:color="auto"/>
          <w:bdr w:val="none" w:color="auto" w:sz="0" w:space="0"/>
        </w:rPr>
        <w:t>　　　　　　　　　　　　　　　　　　　　</w:t>
      </w:r>
    </w:p>
    <w:p>
      <w:pPr>
        <w:pStyle w:val="0"/>
        <w:wordWrap w:val="0"/>
        <w:ind w:left="0" w:leftChars="0" w:right="630" w:rightChars="300" w:hanging="480" w:hangingChars="200"/>
        <w:jc w:val="left"/>
        <w:rPr>
          <w:rFonts w:hint="eastAsia" w:ascii="ＭＳ 明朝" w:hAnsi="ＭＳ 明朝" w:eastAsia="ＭＳ 明朝"/>
          <w:i w:val="0"/>
          <w:color w:val="auto"/>
          <w:sz w:val="24"/>
          <w:u w:val="none" w:color="auto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965" w:bottom="144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3533</TotalTime>
  <Pages>18</Pages>
  <Words>74</Words>
  <Characters>6512</Characters>
  <Application>JUST Note</Application>
  <Lines>483</Lines>
  <Paragraphs>227</Paragraphs>
  <CharactersWithSpaces>8275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　健二</dc:creator>
  <cp:lastModifiedBy>加藤　健二</cp:lastModifiedBy>
  <cp:lastPrinted>2022-06-27T07:47:01Z</cp:lastPrinted>
  <dcterms:created xsi:type="dcterms:W3CDTF">2022-03-30T23:56:00Z</dcterms:created>
  <dcterms:modified xsi:type="dcterms:W3CDTF">2022-06-30T04:30:11Z</dcterms:modified>
  <cp:revision>94</cp:revision>
</cp:coreProperties>
</file>