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様式</w:t>
      </w:r>
      <w:r>
        <w:rPr>
          <w:rFonts w:hint="eastAsia"/>
          <w:kern w:val="2"/>
        </w:rPr>
        <w:t>11-1</w:t>
      </w:r>
    </w:p>
    <w:p>
      <w:pPr>
        <w:pStyle w:val="0"/>
        <w:jc w:val="left"/>
        <w:rPr>
          <w:rFonts w:hint="default"/>
          <w:kern w:val="2"/>
          <w:sz w:val="28"/>
        </w:rPr>
      </w:pPr>
      <w:r>
        <w:rPr>
          <w:rFonts w:hint="eastAsia"/>
        </w:rPr>
        <w:t>効率的で適正な文書管理方法の構築について</w:t>
      </w:r>
    </w:p>
    <w:tbl>
      <w:tblPr>
        <w:tblStyle w:val="11"/>
        <w:tblW w:w="2087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75"/>
      </w:tblGrid>
      <w:tr>
        <w:trPr>
          <w:trHeight w:val="12615" w:hRule="atLeast"/>
        </w:trPr>
        <w:tc>
          <w:tcPr>
            <w:tcW w:w="20875" w:type="dxa"/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1740535</wp:posOffset>
                      </wp:positionV>
                      <wp:extent cx="3952875" cy="343852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3952875" cy="3438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【記載上の注意】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・テーマについて企画提案書を作成すること。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・文字サイズは、１０．５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以上とする。ただし、図、表で表示しきれない部分などはこの限りでない。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・Ａ３サイズ片面１枚とする。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・提案者を特定できる表現（会社名、社員名、実績自治体名など）は記載しないこと。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137.05000000000001pt;mso-position-vertical-relative:text;mso-position-horizontal-relative:text;v-text-anchor:middle;position:absolute;height:270.75pt;mso-wrap-distance-top:0pt;width:311.25pt;mso-wrap-distance-left:9pt;margin-left:402.3pt;z-index:2;" o:spid="_x0000_s1026" o:allowincell="t" o:allowoverlap="t" filled="f" stroked="t" strokecolor="#0070c0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【記載上の注意】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・テーマについて企画提案書を作成すること。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・文字サイズは、１０．５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以上とする。ただし、図、表で表示しきれない部分などはこの限りでない。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・Ａ３サイズ片面１枚とする。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・提案者を特定できる表現（会社名、社員名、実績自治体名など）は記載しないこと。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  <w:kern w:val="2"/>
        </w:rPr>
      </w:pPr>
    </w:p>
    <w:p>
      <w:pPr>
        <w:pStyle w:val="0"/>
        <w:rPr>
          <w:rFonts w:hint="default"/>
          <w:kern w:val="2"/>
        </w:rPr>
      </w:pPr>
      <w:r>
        <w:rPr>
          <w:rFonts w:hint="default"/>
          <w:kern w:val="2"/>
        </w:rPr>
        <w:br w:type="textWrapping" w:clear="none"/>
      </w:r>
      <w:r>
        <w:rPr>
          <w:rFonts w:hint="eastAsia"/>
          <w:kern w:val="2"/>
        </w:rPr>
        <w:t>様式</w:t>
      </w:r>
      <w:r>
        <w:rPr>
          <w:rFonts w:hint="eastAsia"/>
          <w:kern w:val="2"/>
        </w:rPr>
        <w:t>11-2</w:t>
      </w:r>
    </w:p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職員の業務効率を高める機能的な執務空間</w:t>
      </w:r>
      <w:bookmarkStart w:id="0" w:name="_GoBack"/>
      <w:bookmarkEnd w:id="0"/>
      <w:r>
        <w:rPr>
          <w:rFonts w:hint="eastAsia"/>
          <w:kern w:val="2"/>
        </w:rPr>
        <w:t>について</w:t>
      </w:r>
    </w:p>
    <w:tbl>
      <w:tblPr>
        <w:tblStyle w:val="11"/>
        <w:tblW w:w="2087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75"/>
      </w:tblGrid>
      <w:tr>
        <w:trPr>
          <w:trHeight w:val="12615" w:hRule="atLeast"/>
        </w:trPr>
        <w:tc>
          <w:tcPr>
            <w:tcW w:w="20875" w:type="dxa"/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1740535</wp:posOffset>
                      </wp:positionV>
                      <wp:extent cx="3952875" cy="3438525"/>
                      <wp:effectExtent l="635" t="635" r="29845" b="10795"/>
                      <wp:wrapNone/>
                      <wp:docPr id="1027" name="正方形/長方形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4"/>
                            <wps:cNvSpPr/>
                            <wps:spPr>
                              <a:xfrm>
                                <a:off x="0" y="0"/>
                                <a:ext cx="3952875" cy="34385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【記載上の注意】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・テーマについて企画提案書を作成すること。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・文字サイズは、１０．５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以上とする。ただし、図、表で表示しきれない部分などはこの限りでない。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・Ａ３サイズ片面１枚とする。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・提案者を特定できる表現（会社名、社員名、実績自治体名など）は記載しないこと。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style="mso-wrap-distance-right:9pt;mso-wrap-distance-bottom:0pt;margin-top:137.05000000000001pt;mso-position-vertical-relative:text;mso-position-horizontal-relative:text;v-text-anchor:middle;position:absolute;height:270.75pt;mso-wrap-distance-top:0pt;width:311.25pt;mso-wrap-distance-left:9pt;margin-left:402.3pt;z-index:3;" o:spid="_x0000_s1027" o:allowincell="t" o:allowoverlap="t" filled="f" stroked="t" strokecolor="#0070c0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【記載上の注意】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・テーマについて企画提案書を作成すること。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・文字サイズは、１０．５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以上とする。ただし、図、表で表示しきれない部分などはこの限りでない。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・Ａ３サイズ片面１枚とする。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・提案者を特定できる表現（会社名、社員名、実績自治体名など）は記載しないこと。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  <w:kern w:val="2"/>
        </w:rPr>
      </w:pPr>
    </w:p>
    <w:p>
      <w:pPr>
        <w:pStyle w:val="0"/>
        <w:rPr>
          <w:rFonts w:hint="default"/>
          <w:kern w:val="2"/>
        </w:rPr>
      </w:pPr>
    </w:p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様式</w:t>
      </w:r>
      <w:r>
        <w:rPr>
          <w:rFonts w:hint="eastAsia"/>
          <w:kern w:val="2"/>
        </w:rPr>
        <w:t>11-3</w:t>
      </w:r>
    </w:p>
    <w:p>
      <w:pPr>
        <w:pStyle w:val="0"/>
        <w:rPr>
          <w:rFonts w:hint="default"/>
          <w:kern w:val="2"/>
          <w:sz w:val="28"/>
        </w:rPr>
      </w:pPr>
      <w:r>
        <w:rPr>
          <w:rFonts w:hint="eastAsia"/>
          <w:kern w:val="2"/>
          <w:sz w:val="28"/>
        </w:rPr>
        <w:t>その他独自提案（表題をつけてください）</w:t>
      </w:r>
    </w:p>
    <w:tbl>
      <w:tblPr>
        <w:tblStyle w:val="11"/>
        <w:tblW w:w="2087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875"/>
      </w:tblGrid>
      <w:tr>
        <w:trPr>
          <w:trHeight w:val="12615" w:hRule="atLeast"/>
        </w:trPr>
        <w:tc>
          <w:tcPr>
            <w:tcW w:w="20875" w:type="dxa"/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1740535</wp:posOffset>
                      </wp:positionV>
                      <wp:extent cx="3952875" cy="3438525"/>
                      <wp:effectExtent l="635" t="635" r="29845" b="10795"/>
                      <wp:wrapNone/>
                      <wp:docPr id="1028" name="正方形/長方形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正方形/長方形 6"/>
                            <wps:cNvSpPr/>
                            <wps:spPr>
                              <a:xfrm>
                                <a:off x="0" y="0"/>
                                <a:ext cx="3952875" cy="34385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【記載上の注意】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・テーマについて企画提案書を作成すること。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・文字サイズは、１０．５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とする。ただし、図、表で表示しきれない部分などはこの限りでない。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・Ａ３サイズ片面１枚とする。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・提案者を特定できる表現（会社名、社員名、実績自治体名など）は記載しないこと。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style="mso-wrap-distance-right:9pt;mso-wrap-distance-bottom:0pt;margin-top:137.05000000000001pt;mso-position-vertical-relative:text;mso-position-horizontal-relative:text;v-text-anchor:middle;position:absolute;height:270.75pt;mso-wrap-distance-top:0pt;width:311.25pt;mso-wrap-distance-left:9pt;margin-left:402.3pt;z-index:4;" o:spid="_x0000_s1028" o:allowincell="t" o:allowoverlap="t" filled="f" stroked="t" strokecolor="#0070c0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【記載上の注意】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・テーマについて企画提案書を作成すること。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・文字サイズは、１０．５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とする。ただし、図、表で表示しきれない部分などはこの限りでない。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・Ａ３サイズ片面１枚とする。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・提案者を特定できる表現（会社名、社員名、実績自治体名など）は記載しないこと。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  <w:kern w:val="2"/>
        </w:rPr>
      </w:pPr>
    </w:p>
    <w:sectPr>
      <w:pgSz w:w="23811" w:h="16838" w:orient="landscape"/>
      <w:pgMar w:top="1418" w:right="1418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3</Pages>
  <Words>6</Words>
  <Characters>475</Characters>
  <Application>JUST Note</Application>
  <Lines>39</Lines>
  <Paragraphs>21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焼津市役所</dc:creator>
  <cp:lastModifiedBy>吉村　太志</cp:lastModifiedBy>
  <cp:lastPrinted>2020-08-11T07:57:04Z</cp:lastPrinted>
  <dcterms:created xsi:type="dcterms:W3CDTF">2020-04-09T05:33:00Z</dcterms:created>
  <dcterms:modified xsi:type="dcterms:W3CDTF">2020-08-13T23:47:53Z</dcterms:modified>
  <cp:revision>23</cp:revision>
</cp:coreProperties>
</file>