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</w:t>
      </w:r>
      <w:r>
        <w:rPr>
          <w:rFonts w:hint="eastAsia" w:ascii="ＭＳ Ｐ明朝" w:hAnsi="ＭＳ Ｐ明朝" w:eastAsia="ＭＳ Ｐ明朝"/>
        </w:rPr>
        <w:t>2</w:t>
      </w:r>
      <w:r>
        <w:rPr>
          <w:rFonts w:hint="eastAsia" w:ascii="ＭＳ Ｐ明朝" w:hAnsi="ＭＳ Ｐ明朝" w:eastAsia="ＭＳ Ｐ明朝"/>
        </w:rPr>
        <w:t>号</w:t>
      </w: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第</w:t>
      </w:r>
      <w:r>
        <w:rPr>
          <w:rFonts w:hint="eastAsia" w:ascii="ＭＳ Ｐ明朝" w:hAnsi="ＭＳ Ｐ明朝" w:eastAsia="ＭＳ Ｐ明朝"/>
        </w:rPr>
        <w:t>3</w:t>
      </w:r>
      <w:r>
        <w:rPr>
          <w:rFonts w:hint="eastAsia" w:ascii="ＭＳ Ｐ明朝" w:hAnsi="ＭＳ Ｐ明朝" w:eastAsia="ＭＳ Ｐ明朝"/>
        </w:rPr>
        <w:t>条関係）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事後審査型制限付き一般競争入札参加資格確認申請書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　月　　　日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本巣市長　　様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left="3570" w:leftChars="1700" w:firstLineChars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所　　在　　地</w:t>
      </w:r>
    </w:p>
    <w:p>
      <w:pPr>
        <w:pStyle w:val="0"/>
        <w:ind w:left="3570" w:leftChars="1700" w:firstLineChars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商号又は名称</w:t>
      </w:r>
    </w:p>
    <w:p>
      <w:pPr>
        <w:pStyle w:val="0"/>
        <w:ind w:left="3570" w:leftChars="1700" w:firstLineChars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代表者職氏名　　　　　　　　　　　　　　　　　　　　　　　　㊞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</w:t>
      </w:r>
      <w:r>
        <w:rPr>
          <w:rFonts w:hint="eastAsia" w:ascii="ＭＳ Ｐ明朝" w:hAnsi="ＭＳ Ｐ明朝" w:eastAsia="ＭＳ Ｐ明朝"/>
          <w:u w:val="single"/>
        </w:rPr>
        <w:t>　　　　　　　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</w:rPr>
        <w:t>に係る事後審査型制限付き一般競争入札について、下記の関係書類を添え、入札参加資格の確認を申請します。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なお、本申請書及び添付書類の記載事項は、事実と相違ないことを誓約します。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関係書類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寺町　聡</dc:creator>
  <cp:lastModifiedBy>寺町　聡</cp:lastModifiedBy>
  <dcterms:created xsi:type="dcterms:W3CDTF">2020-08-18T08:25:00Z</dcterms:created>
  <dcterms:modified xsi:type="dcterms:W3CDTF">2020-08-18T08:34:06Z</dcterms:modified>
  <cp:revision>2</cp:revision>
</cp:coreProperties>
</file>