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様式第８号（第１４条関係）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本巣市防犯カメラ等設置事業補助金交付請求書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20" w:hanging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本巣市長　様</w:t>
      </w: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自治会名　　　　　　　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自治会長　　　　　　　</w:t>
      </w:r>
    </w:p>
    <w:p>
      <w:pPr>
        <w:pStyle w:val="0"/>
        <w:ind w:left="420" w:hanging="42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5" w:leftChars="100" w:firstLine="1375" w:firstLineChars="5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　　　第　　　号で確定を受けた本巣市防犯カメラ等設置事業補助金について、本巣市防犯カメラ等設置事業補助金交付要綱第１４条第２項の規定により、下記のとおり請求します。</w:t>
      </w:r>
    </w:p>
    <w:p>
      <w:pPr>
        <w:pStyle w:val="0"/>
        <w:ind w:left="245" w:leftChars="10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なお、補助金につきましては、下記の口座へ振り込んでください。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請求金額　　　　　　　　　　　　　　　　円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70" w:tblpY="68"/>
        <w:tblOverlap w:val="never"/>
        <w:tblW w:w="8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5"/>
        <w:gridCol w:w="618"/>
        <w:gridCol w:w="619"/>
        <w:gridCol w:w="332"/>
        <w:gridCol w:w="281"/>
        <w:gridCol w:w="243"/>
        <w:gridCol w:w="368"/>
        <w:gridCol w:w="289"/>
        <w:gridCol w:w="325"/>
        <w:gridCol w:w="330"/>
        <w:gridCol w:w="282"/>
        <w:gridCol w:w="370"/>
        <w:gridCol w:w="240"/>
        <w:gridCol w:w="36"/>
        <w:gridCol w:w="379"/>
        <w:gridCol w:w="197"/>
        <w:gridCol w:w="457"/>
        <w:gridCol w:w="154"/>
        <w:gridCol w:w="289"/>
        <w:gridCol w:w="210"/>
        <w:gridCol w:w="111"/>
        <w:gridCol w:w="542"/>
        <w:gridCol w:w="70"/>
        <w:gridCol w:w="583"/>
        <w:gridCol w:w="29"/>
        <w:gridCol w:w="637"/>
      </w:tblGrid>
      <w:tr>
        <w:trPr>
          <w:trHeight w:val="615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ゆうちょ銀行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以外の銀行等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銀行　　金庫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農協　　組合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本店　　支店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出張所</w:t>
            </w:r>
          </w:p>
        </w:tc>
      </w:tr>
      <w:tr>
        <w:trPr>
          <w:trHeight w:val="251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5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口座名義人</w:t>
            </w:r>
          </w:p>
        </w:tc>
        <w:tc>
          <w:tcPr>
            <w:tcW w:w="6422" w:type="dxa"/>
            <w:gridSpan w:val="2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（フリガナ）</w:t>
            </w:r>
          </w:p>
        </w:tc>
      </w:tr>
      <w:tr>
        <w:trPr>
          <w:trHeight w:val="681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5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6422" w:type="dxa"/>
            <w:gridSpan w:val="2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764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１普通　２当座</w:t>
            </w: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第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3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号</w:t>
            </w:r>
          </w:p>
        </w:tc>
      </w:tr>
      <w:tr>
        <w:trPr>
          <w:trHeight w:val="382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ゆうちょ銀行</w:t>
            </w:r>
          </w:p>
        </w:tc>
        <w:tc>
          <w:tcPr>
            <w:tcW w:w="3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通帳記号</w:t>
            </w:r>
          </w:p>
        </w:tc>
        <w:tc>
          <w:tcPr>
            <w:tcW w:w="49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通帳番号（右づめで記入）</w:t>
            </w:r>
          </w:p>
        </w:tc>
      </w:tr>
      <w:tr>
        <w:trPr>
          <w:trHeight w:val="588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2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5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口座名義人</w:t>
            </w:r>
          </w:p>
        </w:tc>
        <w:tc>
          <w:tcPr>
            <w:tcW w:w="6422" w:type="dxa"/>
            <w:gridSpan w:val="2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（フリガナ）</w:t>
            </w:r>
          </w:p>
        </w:tc>
      </w:tr>
      <w:tr>
        <w:trPr>
          <w:trHeight w:val="616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5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6422" w:type="dxa"/>
            <w:gridSpan w:val="2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「ゆうちょ銀行以外の銀行等」又は「ゆうちょ銀行」のいずれか</w:t>
      </w:r>
    </w:p>
    <w:p>
      <w:pPr>
        <w:pStyle w:val="0"/>
        <w:ind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希望する振込先の金融機関をご記入ください。</w:t>
      </w:r>
    </w:p>
    <w:p>
      <w:pPr>
        <w:pStyle w:val="0"/>
        <w:ind w:left="0" w:leftChars="0" w:firstLine="27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ゆうちょ銀行の場合、通帳記号・番号は、通帳に記載された記号</w:t>
      </w:r>
    </w:p>
    <w:p>
      <w:pPr>
        <w:pStyle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(5</w:t>
      </w:r>
      <w:r>
        <w:rPr>
          <w:rFonts w:hint="eastAsia" w:ascii="ＭＳ 明朝" w:hAnsi="ＭＳ 明朝" w:eastAsia="ＭＳ 明朝"/>
          <w:sz w:val="24"/>
        </w:rPr>
        <w:t>桁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、番号</w:t>
      </w:r>
      <w:r>
        <w:rPr>
          <w:rFonts w:hint="eastAsia" w:ascii="ＭＳ 明朝" w:hAnsi="ＭＳ 明朝" w:eastAsia="ＭＳ 明朝"/>
          <w:sz w:val="24"/>
        </w:rPr>
        <w:t>(8</w:t>
      </w:r>
      <w:r>
        <w:rPr>
          <w:rFonts w:hint="eastAsia" w:ascii="ＭＳ 明朝" w:hAnsi="ＭＳ 明朝" w:eastAsia="ＭＳ 明朝"/>
          <w:sz w:val="24"/>
        </w:rPr>
        <w:t>桁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を記入してください。</w:t>
      </w:r>
    </w:p>
    <w:sectPr>
      <w:pgSz w:w="11906" w:h="16838"/>
      <w:pgMar w:top="1984" w:right="1304" w:bottom="1417" w:left="1531" w:header="567" w:footer="992" w:gutter="0"/>
      <w:cols w:space="720"/>
      <w:textDirection w:val="lrTb"/>
      <w:docGrid w:type="linesAndChars" w:linePitch="353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" w:firstLine="250" w:firstLineChars="100"/>
    </w:pPr>
    <w:rPr>
      <w:rFonts w:ascii="ＭＳ ゴシック" w:hAnsi="ＭＳ ゴシック" w:eastAsia="ＭＳ ゴシック"/>
      <w:sz w:val="23"/>
    </w:rPr>
  </w:style>
  <w:style w:type="paragraph" w:styleId="16">
    <w:name w:val="Body Text Indent 2"/>
    <w:basedOn w:val="0"/>
    <w:next w:val="16"/>
    <w:link w:val="0"/>
    <w:uiPriority w:val="0"/>
    <w:pPr>
      <w:spacing w:line="120" w:lineRule="auto"/>
      <w:ind w:left="214" w:hanging="214" w:hangingChars="100"/>
    </w:pPr>
    <w:rPr>
      <w:spacing w:val="-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ゴシック" w:hAnsi="ＭＳ ゴシック" w:eastAsia="ＭＳ ゴシック"/>
    </w:rPr>
  </w:style>
  <w:style w:type="character" w:styleId="22" w:customStyle="1">
    <w:name w:val="記 (文字)"/>
    <w:next w:val="22"/>
    <w:link w:val="21"/>
    <w:uiPriority w:val="0"/>
    <w:rPr>
      <w:rFonts w:ascii="ＭＳ ゴシック" w:hAnsi="ＭＳ ゴシック" w:eastAsia="ＭＳ ゴシック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ゴシック" w:hAnsi="ＭＳ ゴシック" w:eastAsia="ＭＳ ゴシック"/>
    </w:rPr>
  </w:style>
  <w:style w:type="character" w:styleId="24" w:customStyle="1">
    <w:name w:val="結語 (文字)"/>
    <w:next w:val="24"/>
    <w:link w:val="23"/>
    <w:uiPriority w:val="0"/>
    <w:rPr>
      <w:rFonts w:ascii="ＭＳ ゴシック" w:hAnsi="ＭＳ ゴシック" w:eastAsia="ＭＳ ゴシック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1229</TotalTime>
  <Pages>1</Pages>
  <Words>4</Words>
  <Characters>359</Characters>
  <Application>JUST Note</Application>
  <Lines>265</Lines>
  <Paragraphs>32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（参考）</dc:title>
  <dc:creator>hdkcl1317</dc:creator>
  <cp:lastModifiedBy>福島　壮</cp:lastModifiedBy>
  <cp:lastPrinted>2020-02-10T09:53:00Z</cp:lastPrinted>
  <dcterms:created xsi:type="dcterms:W3CDTF">2018-11-01T05:37:00Z</dcterms:created>
  <dcterms:modified xsi:type="dcterms:W3CDTF">2022-11-04T13:43:08Z</dcterms:modified>
  <cp:revision>26</cp:revision>
</cp:coreProperties>
</file>