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本巣市長　様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spacing w:before="167" w:beforeLines="50" w:beforeAutospacing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自治会名　　</w:t>
      </w:r>
    </w:p>
    <w:p>
      <w:pPr>
        <w:pStyle w:val="0"/>
        <w:spacing w:before="167" w:beforeLines="50" w:beforeAutospacing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会長氏名　　</w:t>
      </w:r>
    </w:p>
    <w:p>
      <w:pPr>
        <w:pStyle w:val="0"/>
        <w:spacing w:before="167" w:beforeLines="50" w:beforeAutospacing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　　</w:t>
      </w:r>
    </w:p>
    <w:p>
      <w:pPr>
        <w:pStyle w:val="0"/>
        <w:spacing w:before="167" w:beforeLines="50" w:beforeAutospacing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話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令和　年度防犯カメラ等設置事業協議書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</w:t>
      </w:r>
      <w:bookmarkStart w:id="0" w:name="_GoBack"/>
      <w:bookmarkEnd w:id="0"/>
      <w:r>
        <w:rPr>
          <w:rFonts w:hint="eastAsia"/>
          <w:sz w:val="24"/>
        </w:rPr>
        <w:t>年度において、下記のとおり事業を実施したいので、協議願います。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3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00"/>
        <w:gridCol w:w="6660"/>
      </w:tblGrid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設置台数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設置予定日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ind w:firstLine="720" w:firstLineChars="3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総会等の実施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□実施済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□未実施（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月予定）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※防犯カメラの設置に関する住民の総意を得る協議実施の有無</w:t>
            </w: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・見積書の写し（積算内訳が分かるもの）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・防犯カメラの設置箇所位置図</w:t>
            </w: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※本協議書は、</w:t>
      </w:r>
      <w:r>
        <w:rPr>
          <w:rFonts w:hint="eastAsia"/>
        </w:rPr>
        <w:t>設置する前年度の１０月中に提出してください。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208</Characters>
  <Application>JUST Note</Application>
  <Lines>33</Lines>
  <Paragraphs>22</Paragraphs>
  <Company>Toshiba</Company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　雅之</dc:creator>
  <cp:lastModifiedBy>中島　礼樹</cp:lastModifiedBy>
  <cp:lastPrinted>2021-03-01T05:51:00Z</cp:lastPrinted>
  <dcterms:created xsi:type="dcterms:W3CDTF">2013-04-16T06:13:00Z</dcterms:created>
  <dcterms:modified xsi:type="dcterms:W3CDTF">2023-07-20T00:49:17Z</dcterms:modified>
  <cp:revision>13</cp:revision>
</cp:coreProperties>
</file>