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1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9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本巣市ホームページバナー広告掲載申込書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本巣市長　様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広告掲載希望者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住所</w:t>
      </w:r>
      <w:r>
        <w:rPr>
          <w:rFonts w:hint="default"/>
        </w:rPr>
        <w:t>(</w:t>
      </w:r>
      <w:r>
        <w:rPr>
          <w:rFonts w:hint="eastAsia"/>
        </w:rPr>
        <w:t>事業所所在地</w:t>
      </w:r>
      <w:r>
        <w:rPr>
          <w:rFonts w:hint="default"/>
        </w:rPr>
        <w:t>)</w:t>
      </w:r>
      <w:r>
        <w:rPr>
          <w:rFonts w:hint="eastAsia"/>
        </w:rPr>
        <w:t>　　　　　　　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氏名</w:t>
      </w:r>
      <w:r>
        <w:rPr>
          <w:rFonts w:hint="default"/>
        </w:rPr>
        <w:t>(</w:t>
      </w:r>
      <w:r>
        <w:rPr>
          <w:rFonts w:hint="eastAsia"/>
        </w:rPr>
        <w:t>事業者名・代表者名</w:t>
      </w:r>
      <w:r>
        <w:rPr>
          <w:rFonts w:hint="default"/>
        </w:rPr>
        <w:t>)</w:t>
      </w:r>
      <w:r>
        <w:rPr>
          <w:rFonts w:hint="eastAsia"/>
        </w:rPr>
        <w:t>　　　　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連絡先</w:t>
      </w:r>
      <w:r>
        <w:rPr>
          <w:rFonts w:hint="default"/>
        </w:rPr>
        <w:t>(</w:t>
      </w:r>
      <w:r>
        <w:rPr>
          <w:rFonts w:hint="eastAsia"/>
        </w:rPr>
        <w:t>担当者名・電話番号</w:t>
      </w:r>
      <w:r>
        <w:rPr>
          <w:rFonts w:hint="default"/>
        </w:rPr>
        <w:t>)</w:t>
      </w:r>
      <w:r>
        <w:rPr>
          <w:rFonts w:hint="eastAsia"/>
          <w:spacing w:val="53"/>
        </w:rPr>
        <w:t>　</w:t>
      </w:r>
      <w:r>
        <w:rPr>
          <w:rFonts w:hint="eastAsia"/>
        </w:rPr>
        <w:t>　</w:t>
      </w:r>
      <w:r>
        <w:rPr>
          <w:rFonts w:hint="default"/>
        </w:rPr>
        <w:t xml:space="preserve"> 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本巣市ホームページへのバナー広告掲載を以下のとおり申し込みます。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なお、広告の掲載にあたっては本巣市の広告掲載関連規定を遵守します。</w:t>
      </w:r>
    </w:p>
    <w:p>
      <w:pPr>
        <w:pStyle w:val="0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00"/>
        <w:gridCol w:w="6420"/>
      </w:tblGrid>
      <w:tr>
        <w:trPr>
          <w:trHeight w:val="600" w:hRule="atLeast"/>
        </w:trPr>
        <w:tc>
          <w:tcPr>
            <w:tcW w:w="210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リンク先のアドレス</w:t>
            </w:r>
          </w:p>
        </w:tc>
        <w:tc>
          <w:tcPr>
            <w:tcW w:w="6420" w:type="dxa"/>
            <w:vAlign w:val="center"/>
          </w:tcPr>
          <w:p>
            <w:pPr>
              <w:pStyle w:val="0"/>
              <w:rPr>
                <w:rFonts w:hint="default"/>
              </w:rPr>
            </w:pPr>
            <w:bookmarkStart w:id="0" w:name="_GoBack"/>
            <w:bookmarkEnd w:id="0"/>
          </w:p>
        </w:tc>
      </w:tr>
      <w:tr>
        <w:trPr>
          <w:trHeight w:val="2070" w:hRule="atLeast"/>
        </w:trPr>
        <w:tc>
          <w:tcPr>
            <w:tcW w:w="210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バナー広告の内容</w:t>
            </w:r>
          </w:p>
        </w:tc>
        <w:tc>
          <w:tcPr>
            <w:tcW w:w="6420" w:type="dxa"/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□別添のとおり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印刷物</w:t>
            </w:r>
            <w:r>
              <w:rPr>
                <w:rFonts w:hint="default"/>
              </w:rPr>
              <w:t>)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□下記のとおり</w:t>
            </w:r>
          </w:p>
        </w:tc>
      </w:tr>
      <w:tr>
        <w:trPr>
          <w:trHeight w:val="1455" w:hRule="atLeast"/>
        </w:trPr>
        <w:tc>
          <w:tcPr>
            <w:tcW w:w="210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掲載希望期間</w:t>
            </w:r>
          </w:p>
        </w:tc>
        <w:tc>
          <w:tcPr>
            <w:tcW w:w="642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　　　年　４月から　　　　年　６月まで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３月間</w:t>
            </w:r>
            <w:r>
              <w:rPr>
                <w:rFonts w:hint="default"/>
              </w:rPr>
              <w:t>)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　　　年　７月から　　　　年　９月まで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３月間</w:t>
            </w:r>
            <w:r>
              <w:rPr>
                <w:rFonts w:hint="default"/>
              </w:rPr>
              <w:t>)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　　　年１０月から　　　　年１２月まで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３月間</w:t>
            </w:r>
            <w:r>
              <w:rPr>
                <w:rFonts w:hint="default"/>
              </w:rPr>
              <w:t>)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　　　年　１月から　　　　年　３月まで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３月間</w:t>
            </w:r>
            <w:r>
              <w:rPr>
                <w:rFonts w:hint="default"/>
              </w:rPr>
              <w:t>)</w:t>
            </w:r>
          </w:p>
        </w:tc>
      </w:tr>
    </w:tbl>
    <w:p>
      <w:pPr>
        <w:pStyle w:val="0"/>
        <w:spacing w:before="120" w:beforeLines="0" w:beforeAutospacing="0"/>
        <w:rPr>
          <w:rFonts w:hint="default"/>
        </w:rPr>
      </w:pPr>
      <w:r>
        <w:rPr>
          <w:rFonts w:hint="eastAsia"/>
        </w:rPr>
        <w:t>注意</w:t>
      </w:r>
    </w:p>
    <w:p>
      <w:pPr>
        <w:pStyle w:val="0"/>
        <w:ind w:left="105" w:hanging="105"/>
        <w:rPr>
          <w:rFonts w:hint="default"/>
        </w:rPr>
      </w:pPr>
      <w:r>
        <w:rPr>
          <w:rFonts w:hint="default"/>
        </w:rPr>
        <w:t>1</w:t>
      </w:r>
      <w:r>
        <w:rPr>
          <w:rFonts w:hint="eastAsia"/>
        </w:rPr>
        <w:t>　バナー広告の規格は、縦</w:t>
      </w:r>
      <w:r>
        <w:rPr>
          <w:rFonts w:hint="default"/>
        </w:rPr>
        <w:t>50</w:t>
      </w:r>
      <w:r>
        <w:rPr>
          <w:rFonts w:hint="eastAsia"/>
        </w:rPr>
        <w:t>ピクセル、横</w:t>
      </w:r>
      <w:r>
        <w:rPr>
          <w:rFonts w:hint="default"/>
        </w:rPr>
        <w:t>140</w:t>
      </w:r>
      <w:r>
        <w:rPr>
          <w:rFonts w:hint="eastAsia"/>
        </w:rPr>
        <w:t>ピクセル、</w:t>
      </w:r>
      <w:r>
        <w:rPr>
          <w:rFonts w:hint="default"/>
        </w:rPr>
        <w:t>GIF</w:t>
      </w:r>
      <w:r>
        <w:rPr>
          <w:rFonts w:hint="eastAsia"/>
        </w:rPr>
        <w:t>形式</w:t>
      </w:r>
      <w:r>
        <w:rPr>
          <w:rFonts w:hint="default"/>
        </w:rPr>
        <w:t>(</w:t>
      </w:r>
      <w:r>
        <w:rPr>
          <w:rFonts w:hint="eastAsia"/>
        </w:rPr>
        <w:t>アニメ、透過不可</w:t>
      </w:r>
      <w:r>
        <w:rPr>
          <w:rFonts w:hint="default"/>
        </w:rPr>
        <w:t>)</w:t>
      </w:r>
      <w:r>
        <w:rPr>
          <w:rFonts w:hint="eastAsia"/>
        </w:rPr>
        <w:t>又は</w:t>
      </w:r>
      <w:r>
        <w:rPr>
          <w:rFonts w:hint="default"/>
        </w:rPr>
        <w:t>JPEG</w:t>
      </w:r>
      <w:r>
        <w:rPr>
          <w:rFonts w:hint="eastAsia"/>
        </w:rPr>
        <w:t>形式　</w:t>
      </w:r>
      <w:r>
        <w:rPr>
          <w:rFonts w:hint="default"/>
        </w:rPr>
        <w:t>5</w:t>
      </w:r>
      <w:r>
        <w:rPr>
          <w:rFonts w:hint="eastAsia"/>
        </w:rPr>
        <w:t>キロバイト以下</w:t>
      </w:r>
    </w:p>
    <w:p>
      <w:pPr>
        <w:pStyle w:val="0"/>
        <w:ind w:left="105" w:hanging="105"/>
        <w:rPr>
          <w:rFonts w:hint="default"/>
        </w:rPr>
      </w:pPr>
      <w:r>
        <w:rPr>
          <w:rFonts w:hint="default"/>
        </w:rPr>
        <w:t>2</w:t>
      </w:r>
      <w:r>
        <w:rPr>
          <w:rFonts w:hint="eastAsia"/>
        </w:rPr>
        <w:t>　連続する掲載期間は、同一年度内とする</w:t>
      </w:r>
      <w:r>
        <w:rPr>
          <w:rFonts w:hint="default"/>
        </w:rPr>
        <w:t>(</w:t>
      </w:r>
      <w:r>
        <w:rPr>
          <w:rFonts w:hint="eastAsia"/>
        </w:rPr>
        <w:t>継続可能</w:t>
      </w:r>
      <w:r>
        <w:rPr>
          <w:rFonts w:hint="default"/>
        </w:rPr>
        <w:t>)</w:t>
      </w:r>
      <w:r>
        <w:rPr>
          <w:rFonts w:hint="eastAsia"/>
        </w:rPr>
        <w:t>。</w:t>
      </w:r>
    </w:p>
    <w:p>
      <w:pPr>
        <w:pStyle w:val="0"/>
        <w:ind w:left="105" w:hanging="105"/>
        <w:rPr>
          <w:rFonts w:hint="default"/>
        </w:rPr>
      </w:pPr>
      <w:r>
        <w:rPr>
          <w:rFonts w:hint="default"/>
        </w:rPr>
        <w:t>3</w:t>
      </w:r>
      <w:r>
        <w:rPr>
          <w:rFonts w:hint="eastAsia"/>
        </w:rPr>
        <w:t>　リンク先が中止、閉鎖する場合、申請内容に変更が生じた場合等は必ず連絡してください。</w:t>
      </w:r>
    </w:p>
    <w:p>
      <w:pPr>
        <w:pStyle w:val="0"/>
        <w:ind w:left="105" w:hanging="105"/>
        <w:rPr>
          <w:rFonts w:hint="default"/>
        </w:rPr>
      </w:pPr>
      <w:r>
        <w:rPr>
          <w:rFonts w:hint="default"/>
        </w:rPr>
        <w:t>4</w:t>
      </w:r>
      <w:r>
        <w:rPr>
          <w:rFonts w:hint="eastAsia"/>
        </w:rPr>
        <w:t>　個人情報については、バナー広告掲載以外の目的には一切使用しません。</w:t>
      </w:r>
    </w:p>
    <w:sectPr>
      <w:pgSz w:w="11907" w:h="16840"/>
      <w:pgMar w:top="1701" w:right="1701" w:bottom="1701" w:left="1701" w:header="284" w:footer="284" w:gutter="0"/>
      <w:cols w:space="720"/>
      <w:noEndnote w:val="1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ＭＳ 明朝" w:hAnsi="ＭＳ 明朝" w:eastAsia="ＭＳ 明朝"/>
      <w:sz w:val="20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rPr>
      <w:rFonts w:ascii="ＭＳ 明朝" w:hAnsi="ＭＳ 明朝" w:eastAsia="ＭＳ 明朝"/>
      <w:sz w:val="20"/>
    </w:rPr>
  </w:style>
  <w:style w:type="paragraph" w:styleId="20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 w:eastAsia="ＭＳ 明朝"/>
      <w:sz w:val="20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 w:eastAsia="ＭＳ 明朝"/>
      <w:sz w:val="20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rPr>
      <w:rFonts w:ascii="ＭＳ 明朝" w:hAnsi="ＭＳ 明朝" w:eastAsia="ＭＳ 明朝"/>
      <w:sz w:val="20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paragraph" w:styleId="28">
    <w:name w:val="Balloon Text"/>
    <w:basedOn w:val="0"/>
    <w:next w:val="28"/>
    <w:link w:val="29"/>
    <w:uiPriority w:val="0"/>
    <w:semiHidden/>
    <w:rPr>
      <w:rFonts w:ascii="游ゴシック Light" w:hAnsi="游ゴシック Light" w:eastAsia="游ゴシック Light"/>
      <w:sz w:val="18"/>
    </w:rPr>
  </w:style>
  <w:style w:type="character" w:styleId="29" w:customStyle="1">
    <w:name w:val="吹き出し (文字)"/>
    <w:basedOn w:val="10"/>
    <w:next w:val="29"/>
    <w:link w:val="28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11</Words>
  <Characters>419</Characters>
  <Application>JUST Note</Application>
  <Lines>37</Lines>
  <Paragraphs>24</Paragraphs>
  <CharactersWithSpaces>497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福島　壮</cp:lastModifiedBy>
  <dcterms:modified xsi:type="dcterms:W3CDTF">2024-12-16T01:33:50Z</dcterms:modified>
  <cp:revision>0</cp:revision>
</cp:coreProperties>
</file>