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8AB6" w14:textId="1AE547C6" w:rsidR="00F8629E" w:rsidRPr="006B3D53" w:rsidRDefault="00123892">
      <w:pPr>
        <w:rPr>
          <w:rFonts w:ascii="ＭＳ 明朝" w:eastAsia="ＭＳ 明朝" w:hAnsi="ＭＳ 明朝"/>
          <w:sz w:val="22"/>
        </w:rPr>
      </w:pPr>
      <w:r w:rsidRPr="006B3D53">
        <w:rPr>
          <w:rFonts w:ascii="ＭＳ 明朝" w:eastAsia="ＭＳ 明朝" w:hAnsi="ＭＳ 明朝" w:hint="eastAsia"/>
          <w:sz w:val="22"/>
        </w:rPr>
        <w:t>２</w:t>
      </w:r>
      <w:r w:rsidRPr="006B3D53">
        <w:rPr>
          <w:rFonts w:ascii="ＭＳ 明朝" w:eastAsia="ＭＳ 明朝" w:hAnsi="ＭＳ 明朝"/>
          <w:sz w:val="22"/>
        </w:rPr>
        <w:t>.土地に関する事項</w:t>
      </w:r>
      <w:r w:rsidR="00F8629E" w:rsidRPr="006B3D53">
        <w:rPr>
          <w:rFonts w:ascii="ＭＳ 明朝" w:eastAsia="ＭＳ 明朝" w:hAnsi="ＭＳ 明朝" w:hint="eastAsia"/>
          <w:sz w:val="22"/>
        </w:rPr>
        <w:t xml:space="preserve">　別紙筆一覧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1276"/>
        <w:gridCol w:w="1417"/>
        <w:gridCol w:w="1560"/>
        <w:gridCol w:w="1275"/>
        <w:gridCol w:w="1418"/>
        <w:gridCol w:w="1523"/>
      </w:tblGrid>
      <w:tr w:rsidR="00F8629E" w:rsidRPr="006B3D53" w14:paraId="2E922B69" w14:textId="77777777" w:rsidTr="00F8629E">
        <w:trPr>
          <w:trHeight w:val="970"/>
        </w:trPr>
        <w:tc>
          <w:tcPr>
            <w:tcW w:w="4673" w:type="dxa"/>
            <w:gridSpan w:val="2"/>
          </w:tcPr>
          <w:p w14:paraId="772B5E2B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615BADD" w14:textId="5267E790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所在（市町村名、字及び地番等）</w:t>
            </w:r>
          </w:p>
          <w:p w14:paraId="7FE0CB74" w14:textId="684CCD81" w:rsidR="00123892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上段：登記簿、下段：住居表示</w:t>
            </w:r>
          </w:p>
        </w:tc>
        <w:tc>
          <w:tcPr>
            <w:tcW w:w="1276" w:type="dxa"/>
          </w:tcPr>
          <w:p w14:paraId="36C70D6F" w14:textId="77777777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  <w:p w14:paraId="0D5B2C7A" w14:textId="77777777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上段：登記</w:t>
            </w:r>
          </w:p>
          <w:p w14:paraId="6DEA1C9F" w14:textId="7DC5ECEE" w:rsidR="00123892" w:rsidRPr="006B3D53" w:rsidRDefault="00F8629E" w:rsidP="00F8629E">
            <w:pPr>
              <w:jc w:val="center"/>
              <w:rPr>
                <w:rFonts w:ascii="ＭＳ 明朝" w:eastAsia="ＭＳ 明朝" w:hAnsi="ＭＳ 明朝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下段：現況</w:t>
            </w:r>
          </w:p>
        </w:tc>
        <w:tc>
          <w:tcPr>
            <w:tcW w:w="1417" w:type="dxa"/>
          </w:tcPr>
          <w:p w14:paraId="0B360E3F" w14:textId="77777777" w:rsidR="00F450D9" w:rsidRDefault="00F450D9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719A212E" w14:textId="55C8962D" w:rsidR="00F8629E" w:rsidRPr="006B3D53" w:rsidRDefault="00F8629E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契約面積</w:t>
            </w:r>
          </w:p>
          <w:p w14:paraId="4958E6CA" w14:textId="45205566" w:rsidR="006B3D53" w:rsidRPr="006B3D53" w:rsidRDefault="00F8629E" w:rsidP="006B3D5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B3D53">
              <w:rPr>
                <w:rFonts w:ascii="ＭＳ 明朝" w:eastAsia="ＭＳ 明朝" w:hAnsi="ＭＳ 明朝"/>
                <w:sz w:val="22"/>
              </w:rPr>
              <w:t>(m2)</w:t>
            </w:r>
          </w:p>
        </w:tc>
        <w:tc>
          <w:tcPr>
            <w:tcW w:w="1560" w:type="dxa"/>
          </w:tcPr>
          <w:p w14:paraId="66559026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827438A" w14:textId="33CD4ED2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権利の移転等</w:t>
            </w:r>
          </w:p>
          <w:p w14:paraId="729AA3EE" w14:textId="15570689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の態様</w:t>
            </w:r>
          </w:p>
        </w:tc>
        <w:tc>
          <w:tcPr>
            <w:tcW w:w="1275" w:type="dxa"/>
          </w:tcPr>
          <w:p w14:paraId="29D08EC6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697890E" w14:textId="7B87F50B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共有持分</w:t>
            </w:r>
          </w:p>
          <w:p w14:paraId="318FC56B" w14:textId="50EA464B" w:rsidR="00123892" w:rsidRPr="006B3D53" w:rsidRDefault="00F8629E" w:rsidP="006B3D5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割合</w:t>
            </w:r>
          </w:p>
        </w:tc>
        <w:tc>
          <w:tcPr>
            <w:tcW w:w="1418" w:type="dxa"/>
          </w:tcPr>
          <w:p w14:paraId="067D826F" w14:textId="77777777" w:rsidR="00F450D9" w:rsidRDefault="00F450D9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57441591" w14:textId="41020B6F" w:rsidR="00123892" w:rsidRPr="006B3D53" w:rsidRDefault="00123892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対価の額</w:t>
            </w:r>
          </w:p>
          <w:p w14:paraId="73955955" w14:textId="69FC4ACB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1523" w:type="dxa"/>
          </w:tcPr>
          <w:p w14:paraId="114C623F" w14:textId="77777777" w:rsidR="00F450D9" w:rsidRDefault="00F450D9" w:rsidP="0091066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3EC49657" w14:textId="18019F63" w:rsidR="00123892" w:rsidRPr="006B3D53" w:rsidRDefault="00123892" w:rsidP="0091066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地代</w:t>
            </w:r>
          </w:p>
          <w:p w14:paraId="43910C50" w14:textId="16C84AAB" w:rsidR="00123892" w:rsidRPr="006B3D53" w:rsidRDefault="00123892" w:rsidP="006B3D53">
            <w:pPr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（年額・円）</w:t>
            </w:r>
          </w:p>
        </w:tc>
      </w:tr>
      <w:tr w:rsidR="00F8629E" w:rsidRPr="006B3D53" w14:paraId="3D413C32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794D8D83" w14:textId="5935CDB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8982686" w14:textId="1AD85BFC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00AB22E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7340C954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75625DD5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0DD961F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9B6AD6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40357097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026964A" w14:textId="77777777" w:rsidR="0091066B" w:rsidRPr="006B3D53" w:rsidRDefault="00910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0B71DD8C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7360813A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78DFAD5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84A80EF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21352E2" w14:textId="77777777" w:rsidTr="00F450D9">
        <w:trPr>
          <w:trHeight w:val="326"/>
        </w:trPr>
        <w:tc>
          <w:tcPr>
            <w:tcW w:w="421" w:type="dxa"/>
            <w:vMerge/>
          </w:tcPr>
          <w:p w14:paraId="369D2BD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46A6FE04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F6BBA6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2DB61F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254A9C1F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A54251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49206077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7A217F08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4CEC4585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22FF2FB9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2D69A2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DE3E0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5A2C03A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59609B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F96E6E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800AE9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258745F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5D35C3C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72A4474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34EC85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20691E0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BB0E91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F528624" w14:textId="77777777" w:rsidTr="00F450D9">
        <w:trPr>
          <w:trHeight w:val="326"/>
        </w:trPr>
        <w:tc>
          <w:tcPr>
            <w:tcW w:w="421" w:type="dxa"/>
            <w:vMerge/>
          </w:tcPr>
          <w:p w14:paraId="1F33D18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21F9726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9A6646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F67C4B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4AF1E0D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C4C766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C66E10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71D479D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A66CE77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55759948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1B86397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7569F8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21330B6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E4A71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6597B53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8FC7C1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A60F61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9318E8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D354A1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06798D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60279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0DB5C0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99F11D4" w14:textId="77777777" w:rsidTr="00F450D9">
        <w:trPr>
          <w:trHeight w:val="326"/>
        </w:trPr>
        <w:tc>
          <w:tcPr>
            <w:tcW w:w="421" w:type="dxa"/>
            <w:vMerge/>
          </w:tcPr>
          <w:p w14:paraId="750B751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539890C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EF637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66B709A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16F968B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793203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0EC89D7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414E083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4238F9EC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33B7BC4D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2ABFAD0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65E350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3724D93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BAE93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0F2C13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35066D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645260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E86CD08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64746DD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1A6CB5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56D29FB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9461FA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CB2A994" w14:textId="77777777" w:rsidTr="00F450D9">
        <w:trPr>
          <w:trHeight w:val="326"/>
        </w:trPr>
        <w:tc>
          <w:tcPr>
            <w:tcW w:w="421" w:type="dxa"/>
            <w:vMerge/>
          </w:tcPr>
          <w:p w14:paraId="1ED8ABA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793ED69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ABC9C9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0D0B01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51011F3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317D3F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342C0AD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18A8BEF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5EE26E00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616A3305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4234300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722E43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4099045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949587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07FF3B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DD3068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77000B6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3AD245B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6458985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5D82C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2D12A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930C4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7EFA252" w14:textId="77777777" w:rsidTr="00F450D9">
        <w:trPr>
          <w:trHeight w:val="326"/>
        </w:trPr>
        <w:tc>
          <w:tcPr>
            <w:tcW w:w="421" w:type="dxa"/>
            <w:vMerge/>
          </w:tcPr>
          <w:p w14:paraId="2FA2E1D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16BE1DB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687BD7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07B737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4B0966C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42B8FCA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4DC2092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7E71A7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606FF7A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0D6DE78A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4C5848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1DED59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0CB4B57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BA30F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3084C44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991614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8D26F3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94D388F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27F8B0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2059DE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C8690C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16C626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07FAFE4" w14:textId="77777777" w:rsidTr="00F450D9">
        <w:trPr>
          <w:trHeight w:val="326"/>
        </w:trPr>
        <w:tc>
          <w:tcPr>
            <w:tcW w:w="421" w:type="dxa"/>
            <w:vMerge/>
          </w:tcPr>
          <w:p w14:paraId="4583B5C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68E24D8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CC59FB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548C2D1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20AB3C8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643EBB9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5AFB64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50F05F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6EAAB44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1B8AC6B6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5F5F94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868E5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2B3439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D8B71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43D217B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98B14E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0A69E5C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7ACAAA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261B4A8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0077EB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3A95834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4DB2A1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0673FBF5" w14:textId="77777777" w:rsidTr="00F450D9">
        <w:trPr>
          <w:trHeight w:val="326"/>
        </w:trPr>
        <w:tc>
          <w:tcPr>
            <w:tcW w:w="421" w:type="dxa"/>
            <w:vMerge/>
          </w:tcPr>
          <w:p w14:paraId="63B933A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52FF99B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2B8A14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00EEEB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07E7B8F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5FB0C73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1BD71B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6437F3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3E0893C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01439844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193521C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65E78B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1148B44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D3973D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63EB74D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01E692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603C9E0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9B484B2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D53977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AE676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66047D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6B0B37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57902B1" w14:textId="77777777" w:rsidTr="00F450D9">
        <w:trPr>
          <w:trHeight w:val="326"/>
        </w:trPr>
        <w:tc>
          <w:tcPr>
            <w:tcW w:w="421" w:type="dxa"/>
            <w:vMerge/>
          </w:tcPr>
          <w:p w14:paraId="27FD897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448F0BF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ECBFBD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2896EE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5D6F664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15B4C3D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2CA9C9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41E7677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F6CB44F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4D16D002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7F36AD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FB6597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41938C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54854CA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45258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8DA8DA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5DC79FB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3799B49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3B4701E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E20F89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ECEA5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8E68AE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9964A2C" w14:textId="77777777" w:rsidTr="00F450D9">
        <w:trPr>
          <w:trHeight w:val="326"/>
        </w:trPr>
        <w:tc>
          <w:tcPr>
            <w:tcW w:w="421" w:type="dxa"/>
            <w:vMerge/>
          </w:tcPr>
          <w:p w14:paraId="084E317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3ACC51F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B7118E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4CD4CA7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1A67A60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15580A0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6D85283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865EF3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</w:tbl>
    <w:p w14:paraId="41008A42" w14:textId="77777777" w:rsidR="00123892" w:rsidRPr="006B3D53" w:rsidRDefault="00123892">
      <w:pPr>
        <w:rPr>
          <w:rFonts w:ascii="ＭＳ 明朝" w:eastAsia="ＭＳ 明朝" w:hAnsi="ＭＳ 明朝" w:hint="eastAsia"/>
        </w:rPr>
      </w:pPr>
    </w:p>
    <w:sectPr w:rsidR="00123892" w:rsidRPr="006B3D53" w:rsidSect="0012389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FB0"/>
    <w:multiLevelType w:val="hybridMultilevel"/>
    <w:tmpl w:val="4AEA6644"/>
    <w:lvl w:ilvl="0" w:tplc="F65240B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79C55951"/>
    <w:multiLevelType w:val="hybridMultilevel"/>
    <w:tmpl w:val="3DEE25F6"/>
    <w:lvl w:ilvl="0" w:tplc="60F65BD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40295">
    <w:abstractNumId w:val="0"/>
  </w:num>
  <w:num w:numId="2" w16cid:durableId="32016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92"/>
    <w:rsid w:val="00123892"/>
    <w:rsid w:val="006B3D53"/>
    <w:rsid w:val="0091066B"/>
    <w:rsid w:val="00F450D9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EB6DE"/>
  <w15:chartTrackingRefBased/>
  <w15:docId w15:val="{1E3AA977-CDF9-46FB-8253-486152CA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2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F0B0-0E2B-432C-99CA-E8786E3AF1F0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2025-05-21T03:03:40Z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60a399db-073d-4012-9abe-f6188e8cc269</vt:lpwstr>
  </property>
  <property fmtid="{D5CDD505-2E9C-101B-9397-08002B2CF9AE}" pid="8" name="MSIP_Label_defa4170-0d19-0005-0004-bc88714345d2_ContentBits">
    <vt:lpwstr>0</vt:lpwstr>
  </property>
</Properties>
</file>