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様式第７号（第１１条関係）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　（あて先）本巣市長</w:t>
      </w:r>
    </w:p>
    <w:p>
      <w:pPr>
        <w:pStyle w:val="0"/>
        <w:autoSpaceDE w:val="0"/>
        <w:autoSpaceDN w:val="0"/>
        <w:adjustRightInd w:val="0"/>
        <w:ind w:left="0" w:leftChars="0" w:right="981" w:rightChars="400" w:firstLine="0" w:firstLineChars="0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ind w:left="0" w:leftChars="0" w:right="0" w:rightChars="0" w:firstLine="4168" w:firstLineChars="1700"/>
        <w:rPr>
          <w:rFonts w:hint="default" w:ascii="ＭＳ 明朝" w:hAnsi="ＭＳ 明朝"/>
          <w:kern w:val="0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請求者　</w:t>
      </w:r>
      <w:r>
        <w:rPr>
          <w:rFonts w:hint="default" w:ascii="ＭＳ 明朝" w:hAnsi="ＭＳ 明朝" w:eastAsia="ＭＳ 明朝"/>
          <w:kern w:val="0"/>
          <w:sz w:val="24"/>
        </w:rPr>
        <w:t>住所</w:t>
      </w:r>
    </w:p>
    <w:p>
      <w:pPr>
        <w:pStyle w:val="0"/>
        <w:autoSpaceDE w:val="0"/>
        <w:autoSpaceDN w:val="0"/>
        <w:adjustRightInd w:val="0"/>
        <w:ind w:left="0" w:leftChars="0" w:right="0" w:rightChars="0" w:firstLine="5148" w:firstLineChars="2100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0"/>
          <w:sz w:val="24"/>
        </w:rPr>
        <w:t>氏名</w:t>
      </w:r>
    </w:p>
    <w:p>
      <w:pPr>
        <w:pStyle w:val="0"/>
        <w:autoSpaceDE w:val="0"/>
        <w:autoSpaceDN w:val="0"/>
        <w:adjustRightInd w:val="0"/>
        <w:ind w:left="0" w:leftChars="0" w:right="0" w:rightChars="0" w:firstLine="5148" w:firstLineChars="2100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電話番号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4"/>
        </w:rPr>
        <w:t>本巣市住宅リフォーム助成金交付請求書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ind w:firstLine="720" w:firstLineChars="3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　　年　　月　　日付けで交付申請した本巣市住宅リフォーム助成金について、本巣市住宅リフォーム助成金交付要綱第１１条第１項の規定により、次のとおり請求します。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　　請求金額　　　</w:t>
      </w:r>
      <w:r>
        <w:rPr>
          <w:rFonts w:hint="default" w:ascii="ＭＳ 明朝" w:hAnsi="ＭＳ 明朝" w:eastAsia="ＭＳ 明朝"/>
          <w:kern w:val="2"/>
          <w:sz w:val="24"/>
          <w:u w:val="single" w:color="auto"/>
        </w:rPr>
        <w:t>金　　　　　　　　　　　　　　円</w:t>
      </w: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（ただし、住宅リフォーム助成金として）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tbl>
      <w:tblPr>
        <w:tblStyle w:val="11"/>
        <w:tblW w:w="9313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983"/>
        <w:gridCol w:w="1951"/>
        <w:gridCol w:w="254"/>
        <w:gridCol w:w="1960"/>
        <w:gridCol w:w="735"/>
        <w:gridCol w:w="3430"/>
      </w:tblGrid>
      <w:tr>
        <w:trPr>
          <w:cantSplit/>
        </w:trPr>
        <w:tc>
          <w:tcPr>
            <w:tcW w:w="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口座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振込先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0"/>
                <w:sz w:val="24"/>
              </w:rPr>
              <w:t>金融機関名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0"/>
                <w:sz w:val="24"/>
              </w:rPr>
              <w:t>本支店名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0"/>
                <w:sz w:val="24"/>
              </w:rPr>
              <w:t>種目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120"/>
                <w:kern w:val="2"/>
                <w:sz w:val="24"/>
              </w:rPr>
              <w:t>口座番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号</w:t>
            </w:r>
          </w:p>
        </w:tc>
      </w:tr>
      <w:tr>
        <w:trPr>
          <w:cantSplit/>
          <w:trHeight w:val="1889" w:hRule="atLeast"/>
        </w:trPr>
        <w:tc>
          <w:tcPr>
            <w:tcW w:w="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auto"/>
              <w:jc w:val="right"/>
              <w:rPr>
                <w:rFonts w:hint="default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　　　　　　</w:t>
            </w:r>
            <w:r>
              <w:rPr>
                <w:rFonts w:hint="default" w:ascii="Century" w:hAnsi="Century" w:eastAsia="ＭＳ 明朝"/>
                <w:spacing w:val="180"/>
                <w:kern w:val="0"/>
                <w:sz w:val="18"/>
              </w:rPr>
              <w:t>銀</w:t>
            </w:r>
            <w:r>
              <w:rPr>
                <w:rFonts w:hint="default" w:ascii="Century" w:hAnsi="Century" w:eastAsia="ＭＳ 明朝"/>
                <w:kern w:val="0"/>
                <w:sz w:val="18"/>
              </w:rPr>
              <w:t>行</w:t>
            </w:r>
          </w:p>
          <w:p>
            <w:pPr>
              <w:pStyle w:val="0"/>
              <w:spacing w:line="300" w:lineRule="auto"/>
              <w:jc w:val="right"/>
              <w:rPr>
                <w:rFonts w:hint="default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　　　　　　信用金庫</w:t>
            </w:r>
          </w:p>
          <w:p>
            <w:pPr>
              <w:pStyle w:val="0"/>
              <w:spacing w:line="300" w:lineRule="auto"/>
              <w:jc w:val="right"/>
              <w:rPr>
                <w:rFonts w:hint="default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　　　　　　信用組合</w:t>
            </w:r>
          </w:p>
          <w:p>
            <w:pPr>
              <w:pStyle w:val="0"/>
              <w:spacing w:line="300" w:lineRule="auto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　　　　　　</w:t>
            </w:r>
            <w:r>
              <w:rPr>
                <w:rFonts w:hint="default" w:ascii="Century" w:hAnsi="Century" w:eastAsia="ＭＳ 明朝"/>
                <w:spacing w:val="180"/>
                <w:kern w:val="2"/>
                <w:sz w:val="18"/>
              </w:rPr>
              <w:t>農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協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right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　　　　　本店</w:t>
            </w:r>
          </w:p>
          <w:p>
            <w:pPr>
              <w:pStyle w:val="0"/>
              <w:spacing w:line="360" w:lineRule="auto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　　　　　支店</w:t>
            </w:r>
          </w:p>
          <w:p>
            <w:pPr>
              <w:pStyle w:val="0"/>
              <w:spacing w:line="360" w:lineRule="auto"/>
              <w:jc w:val="distribute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　　　　　支所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普通</w:t>
            </w:r>
          </w:p>
          <w:p>
            <w:pPr>
              <w:pStyle w:val="0"/>
              <w:spacing w:line="360" w:lineRule="auto"/>
              <w:jc w:val="center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当座</w:t>
            </w:r>
          </w:p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貯蓄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73" w:hRule="atLeast"/>
        </w:trPr>
        <w:tc>
          <w:tcPr>
            <w:tcW w:w="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フリガナ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90" w:hRule="atLeast"/>
        </w:trPr>
        <w:tc>
          <w:tcPr>
            <w:tcW w:w="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口座名義人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985" w:right="1304" w:bottom="1418" w:left="1531" w:header="851" w:footer="992" w:gutter="0"/>
      <w:cols w:space="720"/>
      <w:textDirection w:val="lrTb"/>
      <w:docGrid w:type="linesAndChars" w:linePitch="346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Note Heading"/>
    <w:basedOn w:val="0"/>
    <w:next w:val="0"/>
    <w:link w:val="0"/>
    <w:uiPriority w:val="0"/>
    <w:qFormat/>
    <w:pPr>
      <w:jc w:val="center"/>
    </w:pPr>
    <w:rPr>
      <w:rFonts w:ascii="ＭＳ 明朝" w:hAnsi="ＭＳ 明朝"/>
      <w:b w:val="1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rFonts w:ascii="ＭＳ 明朝" w:hAnsi="ＭＳ 明朝"/>
      <w:b w:val="1"/>
    </w:rPr>
  </w:style>
  <w:style w:type="paragraph" w:styleId="18" w:customStyle="1">
    <w:name w:val="Default"/>
    <w:next w:val="18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" w:hAnsi="ＭＳ" w:eastAsia="ＭＳ"/>
      <w:color w:val="000000"/>
      <w:sz w:val="24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0"/>
    <w:uiPriority w:val="0"/>
    <w:semiHidden/>
    <w:pPr>
      <w:jc w:val="left"/>
    </w:pPr>
  </w:style>
  <w:style w:type="paragraph" w:styleId="21">
    <w:name w:val="annotation subject"/>
    <w:basedOn w:val="20"/>
    <w:next w:val="20"/>
    <w:link w:val="0"/>
    <w:uiPriority w:val="0"/>
    <w:semiHidden/>
    <w:rPr>
      <w:b w:val="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</TotalTime>
  <Pages>1</Pages>
  <Words>0</Words>
  <Characters>204</Characters>
  <Application>JUST Note</Application>
  <Lines>105</Lines>
  <Paragraphs>28</Paragraphs>
  <CharactersWithSpaces>295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羽島市木造住宅耐震診断事業実施要綱</dc:title>
  <dc:creator>HAU1168</dc:creator>
  <cp:lastModifiedBy>鬼頭 一兵</cp:lastModifiedBy>
  <cp:lastPrinted>2011-07-06T17:05:00Z</cp:lastPrinted>
  <dcterms:created xsi:type="dcterms:W3CDTF">2011-07-25T09:17:00Z</dcterms:created>
  <dcterms:modified xsi:type="dcterms:W3CDTF">2024-06-13T04:22:41Z</dcterms:modified>
  <cp:revision>5</cp:revision>
</cp:coreProperties>
</file>