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　　　　</w:t>
      </w:r>
    </w:p>
    <w:p>
      <w:pPr>
        <w:pStyle w:val="0"/>
        <w:adjustRightInd w:val="0"/>
        <w:ind w:left="0" w:leftChars="0" w:right="0" w:rightChars="0" w:firstLine="2835" w:firstLineChars="1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【申請者】住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居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default" w:ascii="ＭＳ 明朝" w:hAnsi="ＭＳ 明朝" w:eastAsia="ＭＳ 明朝"/>
          <w:kern w:val="0"/>
          <w:sz w:val="21"/>
        </w:rPr>
        <w:t>所又は</w:t>
      </w:r>
    </w:p>
    <w:p>
      <w:pPr>
        <w:pStyle w:val="0"/>
        <w:adjustRightInd w:val="0"/>
        <w:ind w:firstLine="2730" w:firstLineChars="1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氏名又は名称　　　　　　　　　　　　　　　　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法人の場合は名称・代表者名）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電話番号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　　　個人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番号　　　　　　　　　　</w:t>
      </w:r>
    </w:p>
    <w:p>
      <w:pPr>
        <w:pStyle w:val="0"/>
        <w:spacing w:line="240" w:lineRule="exact"/>
        <w:ind w:right="630" w:rightChars="3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（申請者が納税義務者の場合のみ記入）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軽自動車税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種別割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減免申請書（公益用等）</w:t>
      </w:r>
    </w:p>
    <w:p>
      <w:pPr>
        <w:pStyle w:val="0"/>
        <w:spacing w:line="280" w:lineRule="exact"/>
        <w:jc w:val="both"/>
        <w:rPr>
          <w:rFonts w:hint="default"/>
        </w:rPr>
      </w:pPr>
    </w:p>
    <w:p>
      <w:pPr>
        <w:pStyle w:val="0"/>
        <w:spacing w:line="2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本巣市税条例第</w:t>
      </w:r>
      <w:r>
        <w:rPr>
          <w:rFonts w:hint="default" w:ascii="ＭＳ 明朝" w:hAnsi="ＭＳ 明朝" w:eastAsia="ＭＳ 明朝"/>
          <w:kern w:val="2"/>
          <w:sz w:val="21"/>
        </w:rPr>
        <w:t>89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項の規定により、軽自動車税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種別割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の減免を申請します。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67"/>
        <w:gridCol w:w="6997"/>
      </w:tblGrid>
      <w:tr>
        <w:trPr>
          <w:trHeight w:val="910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  <w:fitText w:val="840" w:id="1"/>
              </w:rPr>
              <w:t>事　　由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該当に☑）</w:t>
            </w:r>
          </w:p>
        </w:tc>
        <w:tc>
          <w:tcPr>
            <w:tcW w:w="6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□災害減免　　□生活保護法の規定による減免</w:t>
            </w:r>
          </w:p>
          <w:p>
            <w:pPr>
              <w:pStyle w:val="0"/>
              <w:tabs>
                <w:tab w:val="left" w:leader="none" w:pos="1384"/>
                <w:tab w:val="left" w:leader="none" w:pos="1434"/>
                <w:tab w:val="left" w:leader="none" w:pos="6894"/>
              </w:tabs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□公益減免　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具体的事由：　　　　　　　　　　　　　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減免を受けようとする事由及び軽自動車等</w:t>
      </w:r>
    </w:p>
    <w:tbl>
      <w:tblPr>
        <w:tblStyle w:val="11"/>
        <w:tblpPr w:leftFromText="0" w:rightFromText="0" w:topFromText="0" w:bottomFromText="0" w:vertAnchor="text" w:horzAnchor="margin" w:tblpX="120" w:tblpY="165"/>
        <w:tblOverlap w:val="never"/>
        <w:tblW w:w="849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93"/>
        <w:gridCol w:w="2726"/>
        <w:gridCol w:w="1362"/>
        <w:gridCol w:w="2910"/>
      </w:tblGrid>
      <w:tr>
        <w:trPr>
          <w:trHeight w:val="829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692"/>
                <w:tab w:val="left" w:leader="none" w:pos="1384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主たる定置場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原動機の形式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2"/>
              </w:rPr>
              <w:t>総排気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2"/>
              </w:rPr>
              <w:t>量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cc</w:t>
            </w:r>
          </w:p>
        </w:tc>
      </w:tr>
      <w:tr>
        <w:trPr>
          <w:trHeight w:val="829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　　途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2532"/>
                <w:tab w:val="left" w:leader="none" w:pos="2819"/>
                <w:tab w:val="left" w:leader="none" w:pos="6929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状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829" w:hRule="atLeast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692"/>
                <w:tab w:val="left" w:leader="none" w:pos="1389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3"/>
              </w:rPr>
              <w:t>標識番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3"/>
              </w:rPr>
              <w:t>号</w:t>
            </w:r>
          </w:p>
        </w:tc>
        <w:tc>
          <w:tcPr>
            <w:tcW w:w="6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384"/>
              </w:tabs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所有者及び使用者</w:t>
      </w:r>
    </w:p>
    <w:tbl>
      <w:tblPr>
        <w:tblStyle w:val="11"/>
        <w:tblpPr w:leftFromText="0" w:rightFromText="0" w:topFromText="0" w:bottomFromText="0" w:vertAnchor="text" w:horzAnchor="margin" w:tblpX="115" w:tblpY="19"/>
        <w:tblOverlap w:val="never"/>
        <w:tblW w:w="0" w:type="auto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00"/>
        <w:gridCol w:w="7196"/>
      </w:tblGrid>
      <w:tr>
        <w:trPr>
          <w:trHeight w:val="508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1"/>
                <w:kern w:val="2"/>
                <w:sz w:val="21"/>
              </w:rPr>
              <w:t>所有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</w:tr>
      <w:tr>
        <w:trPr>
          <w:trHeight w:val="448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7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税額等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92"/>
        <w:gridCol w:w="2975"/>
        <w:gridCol w:w="2839"/>
      </w:tblGrid>
      <w:tr>
        <w:trPr>
          <w:trHeight w:val="300" w:hRule="atLeast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減免申請内容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課　税　額①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減免申請額②</w:t>
            </w:r>
          </w:p>
        </w:tc>
      </w:tr>
      <w:tr>
        <w:trPr>
          <w:trHeight w:val="340" w:hRule="atLeast"/>
        </w:trPr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年度種別割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tabs>
          <w:tab w:val="left" w:leader="none" w:pos="848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１減免を受けようとする軽自動車等が複数ある場合は、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台ごとに申請すること。</w:t>
      </w:r>
    </w:p>
    <w:p>
      <w:pPr>
        <w:pStyle w:val="0"/>
        <w:tabs>
          <w:tab w:val="left" w:leader="none" w:pos="8483"/>
        </w:tabs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２減免を受けようとする事由を証明する書類を添付すること。</w:t>
      </w: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qFormat/>
    <w:rPr>
      <w:rFonts w:ascii="ＭＳ 明朝" w:hAnsi="ＭＳ 明朝" w:eastAsia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ＭＳ 明朝" w:hAnsi="ＭＳ 明朝" w:eastAsia="ＭＳ 明朝"/>
      <w:sz w:val="20"/>
    </w:rPr>
  </w:style>
  <w:style w:type="paragraph" w:styleId="38">
    <w:name w:val="Balloon Text"/>
    <w:basedOn w:val="0"/>
    <w:next w:val="38"/>
    <w:link w:val="39"/>
    <w:uiPriority w:val="0"/>
    <w:semiHidden/>
    <w:rPr>
      <w:rFonts w:ascii="Arial" w:hAnsi="Arial" w:eastAsia="ＭＳ ゴシック"/>
      <w:sz w:val="18"/>
    </w:rPr>
  </w:style>
  <w:style w:type="character" w:styleId="39" w:customStyle="1">
    <w:name w:val="吹き出し (文字)"/>
    <w:basedOn w:val="10"/>
    <w:next w:val="39"/>
    <w:link w:val="38"/>
    <w:uiPriority w:val="0"/>
    <w:qFormat/>
    <w:rPr>
      <w:rFonts w:ascii="Arial" w:hAnsi="Arial" w:eastAsia="ＭＳ ゴシック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9</Words>
  <Characters>360</Characters>
  <Application>JUST Note</Application>
  <Lines>60</Lines>
  <Paragraphs>43</Paragraphs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宮崎 陽平</cp:lastModifiedBy>
  <cp:lastPrinted>2025-04-10T04:02:09Z</cp:lastPrinted>
  <dcterms:created xsi:type="dcterms:W3CDTF">2020-04-22T18:22:00Z</dcterms:created>
  <dcterms:modified xsi:type="dcterms:W3CDTF">2025-04-10T04:03:26Z</dcterms:modified>
  <cp:revision>15</cp:revision>
</cp:coreProperties>
</file>