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40"/>
        </w:rPr>
        <w:t>農用地等の貸付申込書（農地中間管理事業）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農地中間管理機構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一般社団法人岐阜県農畜産公社　理事長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（本巣市長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年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wordWrap w:val="0"/>
        <w:spacing w:before="240" w:beforeLines="0" w:beforeAutospacing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</w:t>
      </w:r>
    </w:p>
    <w:p>
      <w:pPr>
        <w:pStyle w:val="0"/>
        <w:wordWrap w:val="0"/>
        <w:spacing w:before="240" w:beforeLines="0" w:beforeAutospacing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</w:t>
      </w:r>
    </w:p>
    <w:p>
      <w:pPr>
        <w:pStyle w:val="0"/>
        <w:wordWrap w:val="0"/>
        <w:spacing w:before="240" w:beforeLines="0" w:beforeAutospacing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before="240" w:beforeLines="0" w:beforeAutospacing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下記の農用地等について、農地中間管理機構への貸付を申し込みます。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910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31"/>
        <w:gridCol w:w="1196"/>
        <w:gridCol w:w="1195"/>
        <w:gridCol w:w="1196"/>
        <w:gridCol w:w="1195"/>
        <w:gridCol w:w="1196"/>
        <w:gridCol w:w="1195"/>
        <w:gridCol w:w="1196"/>
      </w:tblGrid>
      <w:tr>
        <w:trPr>
          <w:trHeight w:val="624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市町村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　字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字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番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目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　積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貸付年数</w:t>
            </w: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128"/>
      </w:tblGrid>
      <w:tr>
        <w:trPr/>
        <w:tc>
          <w:tcPr>
            <w:tcW w:w="9128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＜申込み前にご確認ください＞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○農地中間管理機構への貸付けが開始するまでの間は、自ら農地を管理してください。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※雑草が繁茂していたりゴミ等がある場合は、除草や片付けをお願いする場合があります。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○機構へ貸付けた農地の転貸先や契約内容については、機構に一任されます。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※転貸先は、農地の集積・集約化を図ることを目的とし市が決定します。そのため、転貸先を指定することはできません。耕作者を指定する場合は、農地法第３条許可による貸借を行ってください。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※賃料は権利を設定する農地の面積、形などにより決定します。また、地域により賃料単価は異なります。農地の状況によっては使用貸借となり、賃料が発生しない場合もあります。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○借受不可となった場合や貸付後であっても、不測の事態により２年以上転貸が行えない状況が続いた場合は、農地が返還されます。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○農地中間管理機構へ提供された情報は、農地中間管理事業及びその関連制度実施のため、必要に応じて関係団体・法人・個人等へ「情報開示」されます。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○相続税納税猶予対象農地については、機構への貸付後に、所定の手続きを別途税務署と行う必要があります。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○農業者年金特定処分の対象農地については、機構への貸付後に、所定の手続きを別途農業委員会と行う必要があります。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</w:t>
            </w:r>
            <w:r>
              <w:rPr>
                <w:rFonts w:hint="eastAsia" w:ascii="ＭＳ 明朝" w:hAnsi="ＭＳ 明朝" w:eastAsia="ＭＳ 明朝"/>
                <w:sz w:val="20"/>
              </w:rPr>
              <w:t>15</w:t>
            </w:r>
            <w:r>
              <w:rPr>
                <w:rFonts w:hint="eastAsia" w:ascii="ＭＳ 明朝" w:hAnsi="ＭＳ 明朝" w:eastAsia="ＭＳ 明朝"/>
                <w:sz w:val="20"/>
              </w:rPr>
              <w:t>年以上の借受期間を設定した農地については、土地改良法（昭和</w:t>
            </w:r>
            <w:r>
              <w:rPr>
                <w:rFonts w:hint="eastAsia" w:ascii="ＭＳ 明朝" w:hAnsi="ＭＳ 明朝" w:eastAsia="ＭＳ 明朝"/>
                <w:sz w:val="20"/>
              </w:rPr>
              <w:t>24</w:t>
            </w:r>
            <w:r>
              <w:rPr>
                <w:rFonts w:hint="eastAsia" w:ascii="ＭＳ 明朝" w:hAnsi="ＭＳ 明朝" w:eastAsia="ＭＳ 明朝"/>
                <w:sz w:val="20"/>
              </w:rPr>
              <w:t>年法律第</w:t>
            </w:r>
            <w:r>
              <w:rPr>
                <w:rFonts w:hint="eastAsia" w:ascii="ＭＳ 明朝" w:hAnsi="ＭＳ 明朝" w:eastAsia="ＭＳ 明朝"/>
                <w:sz w:val="20"/>
              </w:rPr>
              <w:t>195</w:t>
            </w:r>
            <w:r>
              <w:rPr>
                <w:rFonts w:hint="eastAsia" w:ascii="ＭＳ 明朝" w:hAnsi="ＭＳ 明朝" w:eastAsia="ＭＳ 明朝"/>
                <w:sz w:val="20"/>
              </w:rPr>
              <w:t>号）第</w:t>
            </w:r>
            <w:r>
              <w:rPr>
                <w:rFonts w:hint="eastAsia" w:ascii="ＭＳ 明朝" w:hAnsi="ＭＳ 明朝" w:eastAsia="ＭＳ 明朝"/>
                <w:sz w:val="20"/>
              </w:rPr>
              <w:t>87</w:t>
            </w:r>
            <w:r>
              <w:rPr>
                <w:rFonts w:hint="eastAsia" w:ascii="ＭＳ 明朝" w:hAnsi="ＭＳ 明朝" w:eastAsia="ＭＳ 明朝"/>
                <w:sz w:val="20"/>
              </w:rPr>
              <w:t>条の３第１項の土地改良事業が行われることがあります。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bookmarkStart w:id="0" w:name="_GoBack"/>
      <w:bookmarkEnd w:id="0"/>
    </w:p>
    <w:sectPr>
      <w:headerReference r:id="rId5" w:type="default"/>
      <w:pgSz w:w="11906" w:h="16838"/>
      <w:pgMar w:top="1134" w:right="1417" w:bottom="283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4</Words>
  <Characters>727</Characters>
  <Application>JUST Note</Application>
  <Lines>88</Lines>
  <Paragraphs>33</Paragraphs>
  <CharactersWithSpaces>778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cp:lastPrinted>2025-01-30T23:26:32Z</cp:lastPrinted>
  <dcterms:modified xsi:type="dcterms:W3CDTF">2025-02-05T00:24:12Z</dcterms:modified>
  <cp:revision>5</cp:revision>
</cp:coreProperties>
</file>